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721" w14:textId="77777777" w:rsid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9AFA2B8" w14:textId="77777777" w:rsidR="008A79B6" w:rsidRDefault="008A79B6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97C6AE" w14:textId="77777777" w:rsidR="000E03DE" w:rsidRDefault="00936761" w:rsidP="000E03DE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51"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E03DE" w:rsidRPr="000E03DE">
        <w:rPr>
          <w:rFonts w:ascii="Times New Roman" w:hAnsi="Times New Roman" w:cs="Times New Roman"/>
          <w:b/>
          <w:bCs/>
          <w:sz w:val="28"/>
          <w:szCs w:val="28"/>
          <w:lang w:val="uk-UA"/>
        </w:rPr>
        <w:t>31320000-5 Електророзподільні кабелі</w:t>
      </w:r>
      <w:r w:rsidR="000E03DE" w:rsidRPr="000E03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D68845F" w14:textId="2E3F3317" w:rsidR="008A79B6" w:rsidRDefault="000E03DE" w:rsidP="000E03DE">
      <w:pPr>
        <w:suppressAutoHyphens/>
        <w:spacing w:line="276" w:lineRule="auto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0E03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Pr="000E03DE">
        <w:rPr>
          <w:rStyle w:val="a5"/>
          <w:rFonts w:ascii="Times New Roman" w:hAnsi="Times New Roman" w:cs="Times New Roman"/>
          <w:sz w:val="28"/>
          <w:szCs w:val="28"/>
          <w:lang w:val="uk-UA"/>
        </w:rPr>
        <w:t>Кабельно-провідникова продукція)</w:t>
      </w:r>
    </w:p>
    <w:p w14:paraId="044A662B" w14:textId="77777777" w:rsidR="000E03DE" w:rsidRPr="008A79B6" w:rsidRDefault="000E03DE" w:rsidP="000E03DE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6C309F39" w:rsidR="00A9632A" w:rsidRPr="00C21D35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8A79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8A7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9B6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8A7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3DE" w:rsidRPr="000E03DE">
        <w:rPr>
          <w:rFonts w:ascii="Times New Roman" w:hAnsi="Times New Roman" w:cs="Times New Roman"/>
          <w:b/>
          <w:bCs/>
          <w:sz w:val="28"/>
          <w:szCs w:val="28"/>
          <w:lang w:val="uk-UA"/>
        </w:rPr>
        <w:t>31320000-5 Електророзподільні кабелі</w:t>
      </w:r>
      <w:r w:rsidR="000E03DE" w:rsidRPr="000E03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A79B6" w:rsidRPr="000E03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="000E03DE" w:rsidRPr="000E03DE">
        <w:rPr>
          <w:rStyle w:val="a5"/>
          <w:rFonts w:ascii="Times New Roman" w:hAnsi="Times New Roman" w:cs="Times New Roman"/>
          <w:sz w:val="28"/>
          <w:szCs w:val="28"/>
          <w:lang w:val="uk-UA"/>
        </w:rPr>
        <w:t>Кабельно-провідникова продукція</w:t>
      </w:r>
      <w:r w:rsidR="008A79B6" w:rsidRPr="000E03DE">
        <w:rPr>
          <w:rStyle w:val="a5"/>
          <w:rFonts w:ascii="Times New Roman" w:hAnsi="Times New Roman" w:cs="Times New Roman"/>
          <w:sz w:val="28"/>
          <w:szCs w:val="28"/>
          <w:lang w:val="uk-UA"/>
        </w:rPr>
        <w:t>)</w:t>
      </w:r>
      <w:r w:rsidR="00C21D35" w:rsidRPr="008A79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8A79B6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0E03DE">
        <w:rPr>
          <w:rFonts w:ascii="Times New Roman" w:hAnsi="Times New Roman" w:cs="Times New Roman"/>
          <w:sz w:val="28"/>
          <w:szCs w:val="28"/>
          <w:lang w:val="uk-UA"/>
        </w:rPr>
        <w:t>Трипіль</w:t>
      </w:r>
      <w:r w:rsidR="00C21D35" w:rsidRPr="008A79B6">
        <w:rPr>
          <w:rFonts w:ascii="Times New Roman" w:hAnsi="Times New Roman" w:cs="Times New Roman"/>
          <w:sz w:val="28"/>
          <w:szCs w:val="28"/>
          <w:lang w:val="uk-UA"/>
        </w:rPr>
        <w:t>ської ТЕС</w:t>
      </w:r>
      <w:r w:rsidR="00C21D35" w:rsidRPr="00C21D35">
        <w:rPr>
          <w:rFonts w:ascii="Times New Roman" w:hAnsi="Times New Roman" w:cs="Times New Roman"/>
          <w:sz w:val="28"/>
          <w:szCs w:val="28"/>
          <w:lang w:val="uk-UA"/>
        </w:rPr>
        <w:t xml:space="preserve"> ПАТ «Центренерго»</w:t>
      </w:r>
      <w:r w:rsidR="00A9632A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37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1A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7FD3D2" w14:textId="333A134B" w:rsidR="001A0E37" w:rsidRPr="00305D51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0B68A3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305D51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305D51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-2023-08-29-009560-</w:t>
        </w:r>
        <w:r w:rsidR="00305D51" w:rsidRPr="00305D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</w:p>
    <w:p w14:paraId="2C49AA0E" w14:textId="77777777" w:rsidR="001A0E37" w:rsidRPr="001A0E37" w:rsidRDefault="001A0E37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0CE75" w14:textId="6108DE6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23686E34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7273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21D35">
        <w:rPr>
          <w:rFonts w:ascii="Times New Roman" w:hAnsi="Times New Roman" w:cs="Times New Roman"/>
          <w:sz w:val="28"/>
          <w:szCs w:val="28"/>
          <w:lang w:val="uk-UA"/>
        </w:rPr>
        <w:t xml:space="preserve">метою забезпечення виконання 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>планов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 xml:space="preserve">аних 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>них та відновлювальних робіт і у відповідності до затверджених обсягів ремонтів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та допоміжного 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3DE">
        <w:rPr>
          <w:rFonts w:ascii="Times New Roman" w:hAnsi="Times New Roman" w:cs="Times New Roman"/>
          <w:sz w:val="28"/>
          <w:szCs w:val="28"/>
          <w:lang w:val="uk-UA"/>
        </w:rPr>
        <w:t>Трипіль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>ської ТЕС у 2023 році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B68A3"/>
    <w:rsid w:val="000E03DE"/>
    <w:rsid w:val="000F1747"/>
    <w:rsid w:val="000F7483"/>
    <w:rsid w:val="00103142"/>
    <w:rsid w:val="001566DE"/>
    <w:rsid w:val="00192F99"/>
    <w:rsid w:val="001A085B"/>
    <w:rsid w:val="001A0E37"/>
    <w:rsid w:val="001B2159"/>
    <w:rsid w:val="001C1BF6"/>
    <w:rsid w:val="002877D6"/>
    <w:rsid w:val="002A6E80"/>
    <w:rsid w:val="002B1F22"/>
    <w:rsid w:val="00305D51"/>
    <w:rsid w:val="00351881"/>
    <w:rsid w:val="00355EF1"/>
    <w:rsid w:val="003B5E5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C4780"/>
    <w:rsid w:val="005D4EC9"/>
    <w:rsid w:val="006023A3"/>
    <w:rsid w:val="00606C47"/>
    <w:rsid w:val="006400D2"/>
    <w:rsid w:val="00662A99"/>
    <w:rsid w:val="007B1414"/>
    <w:rsid w:val="007E42E8"/>
    <w:rsid w:val="00827EFB"/>
    <w:rsid w:val="00872735"/>
    <w:rsid w:val="008751EF"/>
    <w:rsid w:val="008A79B6"/>
    <w:rsid w:val="008A7C13"/>
    <w:rsid w:val="008B6119"/>
    <w:rsid w:val="00916966"/>
    <w:rsid w:val="00931513"/>
    <w:rsid w:val="00936761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3-0086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Коновалова Олена</cp:lastModifiedBy>
  <cp:revision>76</cp:revision>
  <cp:lastPrinted>2021-03-03T07:52:00Z</cp:lastPrinted>
  <dcterms:created xsi:type="dcterms:W3CDTF">2021-03-03T07:22:00Z</dcterms:created>
  <dcterms:modified xsi:type="dcterms:W3CDTF">2023-08-29T12:57:00Z</dcterms:modified>
</cp:coreProperties>
</file>