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744D" w14:textId="77777777" w:rsidR="00A17A87" w:rsidRPr="00A17A87" w:rsidRDefault="00936761" w:rsidP="002A6E80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640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</w:t>
      </w:r>
      <w:r w:rsidRPr="00A17A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2015 </w:t>
      </w:r>
      <w:r w:rsidR="00A17A87" w:rsidRPr="00A17A8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09310000-5 Електрична енергія (Електрична енергія)</w:t>
      </w:r>
    </w:p>
    <w:p w14:paraId="55C24454" w14:textId="26EFE259" w:rsidR="00936761" w:rsidRPr="00A17A87" w:rsidRDefault="00936761" w:rsidP="00A17A8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00D2"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</w:t>
      </w:r>
      <w:r w:rsidR="00991FC2" w:rsidRPr="006400D2">
        <w:rPr>
          <w:rFonts w:ascii="Times New Roman" w:hAnsi="Times New Roman" w:cs="Times New Roman"/>
          <w:sz w:val="24"/>
          <w:szCs w:val="24"/>
          <w:lang w:val="uk-UA"/>
        </w:rPr>
        <w:t xml:space="preserve">з публікацією англійською мовою </w:t>
      </w:r>
      <w:r w:rsidRPr="006400D2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Код ДК 021:2015 </w:t>
      </w:r>
      <w:r w:rsidR="00A17A87" w:rsidRPr="00A17A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2015 09310000-5 Електрична енергія (Електрична енергія)</w:t>
      </w:r>
      <w:r w:rsidRPr="006400D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6E6129E2" w14:textId="28DAE879" w:rsidR="00936761" w:rsidRPr="006400D2" w:rsidRDefault="0093676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0D2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7177E8E7" w14:textId="51B9D369" w:rsidR="005B345A" w:rsidRPr="00005A9E" w:rsidRDefault="0003355E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prozorro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tender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-2021-04-22-001994-</w:t>
        </w:r>
        <w:r w:rsidR="00005A9E" w:rsidRPr="00005A9E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</w:hyperlink>
    </w:p>
    <w:p w14:paraId="7A6C0C35" w14:textId="77777777" w:rsidR="00005A9E" w:rsidRDefault="00005A9E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0A6B61" w14:textId="60F0369D" w:rsidR="006400D2" w:rsidRPr="00F53203" w:rsidRDefault="00F53203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будівель та споруд ВП «Ременерго» ПАТ «Центренерго»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електричною енергією на період 2021-2022 року, є потреба у проведенні конкурентної процедури закупівлі даного товару у кількості </w:t>
      </w:r>
      <w:r w:rsidRPr="00F5320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43 960,00</w:t>
      </w:r>
      <w:r w:rsidRPr="00F532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F5320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кВт*год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F53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згідно з графіком споживання.</w:t>
      </w:r>
    </w:p>
    <w:p w14:paraId="2771A268" w14:textId="77777777" w:rsidR="00F53203" w:rsidRPr="006400D2" w:rsidRDefault="00F53203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"/>
        </w:rPr>
      </w:pPr>
    </w:p>
    <w:p w14:paraId="560CBDD2" w14:textId="45C74E29" w:rsidR="005B345A" w:rsidRPr="006400D2" w:rsidRDefault="005B345A" w:rsidP="006400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6400D2">
        <w:rPr>
          <w:rFonts w:ascii="Times New Roman" w:hAnsi="Times New Roman" w:cs="Times New Roman"/>
          <w:sz w:val="24"/>
          <w:szCs w:val="24"/>
          <w:lang w:val="uk"/>
        </w:rPr>
        <w:t xml:space="preserve">Очікувана вартість закупівлі визначена </w:t>
      </w:r>
      <w:r w:rsidR="00351881">
        <w:rPr>
          <w:rFonts w:ascii="Times New Roman" w:hAnsi="Times New Roman" w:cs="Times New Roman"/>
          <w:sz w:val="24"/>
          <w:szCs w:val="24"/>
          <w:lang w:val="uk"/>
        </w:rPr>
        <w:t>в порядку, передбаченому організаційно-</w:t>
      </w:r>
      <w:r w:rsidR="00351881" w:rsidRPr="00351881">
        <w:rPr>
          <w:rFonts w:ascii="Times New Roman" w:hAnsi="Times New Roman" w:cs="Times New Roman"/>
          <w:sz w:val="24"/>
          <w:szCs w:val="24"/>
          <w:lang w:val="uk-UA"/>
        </w:rPr>
        <w:t>розпорядчими доку</w:t>
      </w:r>
      <w:r w:rsidR="0035188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51881" w:rsidRPr="00351881">
        <w:rPr>
          <w:rFonts w:ascii="Times New Roman" w:hAnsi="Times New Roman" w:cs="Times New Roman"/>
          <w:sz w:val="24"/>
          <w:szCs w:val="24"/>
          <w:lang w:val="uk-UA"/>
        </w:rPr>
        <w:t>ентами</w:t>
      </w:r>
      <w:r w:rsidR="00351881">
        <w:rPr>
          <w:rFonts w:ascii="Times New Roman" w:hAnsi="Times New Roman" w:cs="Times New Roman"/>
          <w:sz w:val="24"/>
          <w:szCs w:val="24"/>
          <w:lang w:val="uk"/>
        </w:rPr>
        <w:t xml:space="preserve"> ПАТ «Центренерго»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6ADC2E24" w14:textId="1BE30F12" w:rsidR="00C70E3D" w:rsidRPr="005B345A" w:rsidRDefault="00C70E3D" w:rsidP="005B345A"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</w:p>
    <w:p w14:paraId="70C5DFE8" w14:textId="6D28DE94" w:rsidR="00C70E3D" w:rsidRDefault="000205D7" w:rsidP="00C70E3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ВТВ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sectPr w:rsidR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147AC"/>
    <w:rsid w:val="000205D7"/>
    <w:rsid w:val="0003355E"/>
    <w:rsid w:val="0006021B"/>
    <w:rsid w:val="000F7483"/>
    <w:rsid w:val="00103142"/>
    <w:rsid w:val="002A6E80"/>
    <w:rsid w:val="00351881"/>
    <w:rsid w:val="00355EF1"/>
    <w:rsid w:val="005424E6"/>
    <w:rsid w:val="00592731"/>
    <w:rsid w:val="005B345A"/>
    <w:rsid w:val="006400D2"/>
    <w:rsid w:val="00936761"/>
    <w:rsid w:val="00991FC2"/>
    <w:rsid w:val="00A17A87"/>
    <w:rsid w:val="00B03CB5"/>
    <w:rsid w:val="00C70E3D"/>
    <w:rsid w:val="00E51598"/>
    <w:rsid w:val="00EC2239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AA069817-B161-4109-925D-F66496B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4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0199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press01</dc:creator>
  <cp:keywords/>
  <dc:description/>
  <cp:lastModifiedBy>Оксана Єгорова</cp:lastModifiedBy>
  <cp:revision>2</cp:revision>
  <cp:lastPrinted>2021-03-03T07:52:00Z</cp:lastPrinted>
  <dcterms:created xsi:type="dcterms:W3CDTF">2021-04-22T13:38:00Z</dcterms:created>
  <dcterms:modified xsi:type="dcterms:W3CDTF">2021-04-22T13:38:00Z</dcterms:modified>
</cp:coreProperties>
</file>