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563A0" w14:textId="77777777" w:rsidR="00AA3F2C" w:rsidRPr="00E831ED" w:rsidRDefault="00AA3F2C" w:rsidP="00A13EC9">
      <w:pPr>
        <w:spacing w:after="0" w:line="240" w:lineRule="auto"/>
        <w:ind w:right="228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</w:p>
    <w:p w14:paraId="2A7BD96D" w14:textId="77777777" w:rsidR="00AA3F2C" w:rsidRPr="00E831ED" w:rsidRDefault="00AA3F2C" w:rsidP="00AA3F2C">
      <w:pPr>
        <w:spacing w:after="0" w:line="240" w:lineRule="auto"/>
        <w:ind w:left="180" w:right="228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ПРОТОКОЛ №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</w:t>
      </w:r>
      <w:r w:rsidR="00A13EC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</w:t>
      </w:r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>/2019</w:t>
      </w:r>
    </w:p>
    <w:p w14:paraId="6C50FE71" w14:textId="77777777" w:rsidR="00AA3F2C" w:rsidRPr="00E831ED" w:rsidRDefault="00AA3F2C" w:rsidP="00AA3F2C">
      <w:pPr>
        <w:spacing w:after="0" w:line="240" w:lineRule="auto"/>
        <w:ind w:left="180" w:right="228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засідання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аглядової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</w:t>
      </w:r>
    </w:p>
    <w:p w14:paraId="7A3E18B4" w14:textId="77777777" w:rsidR="00AA3F2C" w:rsidRPr="00E831ED" w:rsidRDefault="00AA3F2C" w:rsidP="00AA3F2C">
      <w:pPr>
        <w:spacing w:after="0" w:line="240" w:lineRule="auto"/>
        <w:ind w:left="180" w:right="228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Публічного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акціонерного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товариства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«Центренерго»</w:t>
      </w:r>
    </w:p>
    <w:p w14:paraId="3B46A1B5" w14:textId="77777777" w:rsidR="00AA3F2C" w:rsidRPr="00E831ED" w:rsidRDefault="00AA3F2C" w:rsidP="00AA3F2C">
      <w:pPr>
        <w:spacing w:after="0" w:line="240" w:lineRule="auto"/>
        <w:ind w:left="180" w:right="228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1FB68163" w14:textId="77777777" w:rsidR="00AA3F2C" w:rsidRPr="00C27607" w:rsidRDefault="00AA3F2C" w:rsidP="00AA3F2C">
      <w:pPr>
        <w:spacing w:after="0" w:line="240" w:lineRule="auto"/>
        <w:ind w:left="180" w:right="21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м.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Київ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</w:t>
      </w:r>
      <w:r w:rsidR="000C4E71">
        <w:rPr>
          <w:rFonts w:ascii="Times New Roman" w:eastAsia="Times New Roman" w:hAnsi="Times New Roman"/>
          <w:sz w:val="28"/>
          <w:szCs w:val="28"/>
          <w:lang w:val="uk-UA" w:eastAsia="uk-UA"/>
        </w:rPr>
        <w:t>30 жовтня</w:t>
      </w: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9</w:t>
      </w: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</w:t>
      </w:r>
    </w:p>
    <w:p w14:paraId="378E6445" w14:textId="77777777" w:rsidR="00AA3F2C" w:rsidRPr="00E831ED" w:rsidRDefault="00AA3F2C" w:rsidP="00AA3F2C">
      <w:pPr>
        <w:spacing w:after="0" w:line="240" w:lineRule="auto"/>
        <w:ind w:left="180" w:right="21"/>
        <w:rPr>
          <w:rFonts w:ascii="Times New Roman" w:eastAsia="Times New Roman" w:hAnsi="Times New Roman"/>
          <w:sz w:val="28"/>
          <w:szCs w:val="28"/>
          <w:lang w:eastAsia="uk-UA"/>
        </w:rPr>
      </w:pP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15</w:t>
      </w: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>.00</w:t>
      </w:r>
    </w:p>
    <w:p w14:paraId="6CA97278" w14:textId="77777777" w:rsidR="00AA3F2C" w:rsidRPr="00E831ED" w:rsidRDefault="00AA3F2C" w:rsidP="00AA3F2C">
      <w:pPr>
        <w:spacing w:after="0" w:line="240" w:lineRule="auto"/>
        <w:ind w:left="180" w:right="228" w:hanging="18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Місце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проведення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засідання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–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вул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CF6903">
        <w:rPr>
          <w:rFonts w:ascii="Times New Roman" w:eastAsia="Times New Roman" w:hAnsi="Times New Roman"/>
          <w:sz w:val="28"/>
          <w:szCs w:val="28"/>
          <w:lang w:eastAsia="uk-UA"/>
        </w:rPr>
        <w:t xml:space="preserve"> Генерала Алмазова, 18/9, </w:t>
      </w:r>
      <w:proofErr w:type="spellStart"/>
      <w:r w:rsidR="00CF6903">
        <w:rPr>
          <w:rFonts w:ascii="Times New Roman" w:eastAsia="Times New Roman" w:hAnsi="Times New Roman"/>
          <w:sz w:val="28"/>
          <w:szCs w:val="28"/>
          <w:lang w:eastAsia="uk-UA"/>
        </w:rPr>
        <w:t>каб</w:t>
      </w:r>
      <w:proofErr w:type="spellEnd"/>
      <w:r w:rsidR="00CF6903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CF6903">
        <w:rPr>
          <w:rFonts w:ascii="Times New Roman" w:eastAsia="Times New Roman" w:hAnsi="Times New Roman"/>
          <w:sz w:val="28"/>
          <w:szCs w:val="28"/>
          <w:lang w:val="uk-UA" w:eastAsia="uk-UA"/>
        </w:rPr>
        <w:t>312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14:paraId="3B9969C5" w14:textId="77777777" w:rsidR="00AA3F2C" w:rsidRPr="00E831ED" w:rsidRDefault="00AA3F2C" w:rsidP="00AA3F2C">
      <w:pPr>
        <w:spacing w:after="0" w:line="240" w:lineRule="auto"/>
        <w:ind w:left="180" w:right="228" w:hanging="18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077B6DEE" w14:textId="77777777" w:rsidR="00AA3F2C" w:rsidRPr="00E831ED" w:rsidRDefault="00AA3F2C" w:rsidP="00AA3F2C">
      <w:pPr>
        <w:spacing w:after="0" w:line="240" w:lineRule="auto"/>
        <w:ind w:left="180" w:right="228" w:hanging="18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>Присутні</w:t>
      </w:r>
      <w:proofErr w:type="spellEnd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на </w:t>
      </w:r>
      <w:proofErr w:type="spellStart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>засіданні</w:t>
      </w:r>
      <w:proofErr w:type="spellEnd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>: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14:paraId="25350241" w14:textId="77777777" w:rsidR="00AA3F2C" w:rsidRPr="00E831ED" w:rsidRDefault="00AA3F2C" w:rsidP="00AA3F2C">
      <w:pPr>
        <w:spacing w:after="0" w:line="240" w:lineRule="auto"/>
        <w:ind w:right="-159"/>
        <w:rPr>
          <w:rFonts w:ascii="Times New Roman" w:eastAsia="Times-Roman" w:hAnsi="Times New Roman"/>
          <w:b/>
          <w:sz w:val="28"/>
          <w:szCs w:val="28"/>
          <w:lang w:val="uk-UA" w:eastAsia="uk-UA"/>
        </w:rPr>
      </w:pPr>
      <w:r w:rsidRPr="00E831ED">
        <w:rPr>
          <w:rFonts w:ascii="Times New Roman" w:eastAsia="Times-Roman" w:hAnsi="Times New Roman"/>
          <w:b/>
          <w:sz w:val="28"/>
          <w:szCs w:val="28"/>
          <w:lang w:val="uk-UA" w:eastAsia="uk-UA"/>
        </w:rPr>
        <w:t>Голова Наглядової ради</w:t>
      </w:r>
    </w:p>
    <w:p w14:paraId="7DA43354" w14:textId="77777777" w:rsidR="00AA3F2C" w:rsidRPr="00E831ED" w:rsidRDefault="00AA3F2C" w:rsidP="00AA3F2C">
      <w:pPr>
        <w:spacing w:after="0" w:line="240" w:lineRule="auto"/>
        <w:ind w:left="567" w:right="-159"/>
        <w:jc w:val="both"/>
        <w:rPr>
          <w:rFonts w:ascii="Times New Roman" w:eastAsia="Times-Roman" w:hAnsi="Times New Roman"/>
          <w:sz w:val="28"/>
          <w:szCs w:val="28"/>
          <w:lang w:eastAsia="uk-UA"/>
        </w:rPr>
      </w:pPr>
      <w:r w:rsidRPr="00E831ED">
        <w:rPr>
          <w:rFonts w:ascii="Times New Roman" w:eastAsia="Times-Roman" w:hAnsi="Times New Roman"/>
          <w:sz w:val="28"/>
          <w:szCs w:val="28"/>
          <w:lang w:eastAsia="uk-UA"/>
        </w:rPr>
        <w:t>Прово</w:t>
      </w:r>
      <w:r w:rsidRPr="00E831ED">
        <w:rPr>
          <w:rFonts w:ascii="Times New Roman" w:eastAsia="Times-Roman" w:hAnsi="Times New Roman"/>
          <w:sz w:val="28"/>
          <w:szCs w:val="28"/>
          <w:lang w:val="uk-UA" w:eastAsia="uk-UA"/>
        </w:rPr>
        <w:t>т</w:t>
      </w:r>
      <w:r w:rsidRPr="00E831ED">
        <w:rPr>
          <w:rFonts w:ascii="Times New Roman" w:eastAsia="Times-Roman" w:hAnsi="Times New Roman"/>
          <w:sz w:val="28"/>
          <w:szCs w:val="28"/>
          <w:lang w:eastAsia="uk-UA"/>
        </w:rPr>
        <w:t>о</w:t>
      </w:r>
      <w:r w:rsidRPr="00E831ED">
        <w:rPr>
          <w:rFonts w:ascii="Times New Roman" w:eastAsia="Times-Roman" w:hAnsi="Times New Roman"/>
          <w:sz w:val="28"/>
          <w:szCs w:val="28"/>
          <w:lang w:val="uk-UA" w:eastAsia="uk-UA"/>
        </w:rPr>
        <w:t>р</w:t>
      </w:r>
      <w:proofErr w:type="spellStart"/>
      <w:r w:rsidRPr="00E831ED">
        <w:rPr>
          <w:rFonts w:ascii="Times New Roman" w:eastAsia="Times-Roman" w:hAnsi="Times New Roman"/>
          <w:sz w:val="28"/>
          <w:szCs w:val="28"/>
          <w:lang w:eastAsia="uk-UA"/>
        </w:rPr>
        <w:t>ов</w:t>
      </w:r>
      <w:proofErr w:type="spellEnd"/>
      <w:r w:rsidRPr="00E831ED">
        <w:rPr>
          <w:rFonts w:ascii="Times New Roman" w:eastAsia="Times-Roman" w:hAnsi="Times New Roman"/>
          <w:sz w:val="28"/>
          <w:szCs w:val="28"/>
          <w:lang w:eastAsia="uk-UA"/>
        </w:rPr>
        <w:t xml:space="preserve"> Олександр Петрович</w:t>
      </w:r>
    </w:p>
    <w:p w14:paraId="1F5214CE" w14:textId="77777777" w:rsidR="00AA3F2C" w:rsidRPr="00E831ED" w:rsidRDefault="00AA3F2C" w:rsidP="00AA3F2C">
      <w:pPr>
        <w:spacing w:after="0" w:line="240" w:lineRule="auto"/>
        <w:ind w:right="-159"/>
        <w:jc w:val="both"/>
        <w:rPr>
          <w:rFonts w:ascii="Times New Roman" w:eastAsia="Times-Roman" w:hAnsi="Times New Roman"/>
          <w:b/>
          <w:sz w:val="28"/>
          <w:szCs w:val="28"/>
          <w:lang w:val="uk-UA" w:eastAsia="uk-UA"/>
        </w:rPr>
      </w:pPr>
      <w:r w:rsidRPr="00E831ED">
        <w:rPr>
          <w:rFonts w:ascii="Times New Roman" w:eastAsia="Times-Roman" w:hAnsi="Times New Roman"/>
          <w:b/>
          <w:sz w:val="28"/>
          <w:szCs w:val="28"/>
          <w:lang w:val="uk-UA" w:eastAsia="uk-UA"/>
        </w:rPr>
        <w:t>Члени Наглядової ради</w:t>
      </w:r>
    </w:p>
    <w:p w14:paraId="2AF4DCE8" w14:textId="77777777" w:rsidR="00AA3F2C" w:rsidRPr="00E831ED" w:rsidRDefault="00AA3F2C" w:rsidP="00AA3F2C">
      <w:pPr>
        <w:spacing w:after="0" w:line="240" w:lineRule="auto"/>
        <w:ind w:left="567" w:right="-15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Присяжнюк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Ігор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Володимирович</w:t>
      </w:r>
      <w:proofErr w:type="spellEnd"/>
    </w:p>
    <w:p w14:paraId="0ECB815B" w14:textId="77777777" w:rsidR="00787A6B" w:rsidRPr="00E831ED" w:rsidRDefault="00787A6B" w:rsidP="00787A6B">
      <w:pPr>
        <w:spacing w:after="0" w:line="240" w:lineRule="auto"/>
        <w:ind w:left="567" w:right="-15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87A6B">
        <w:rPr>
          <w:rFonts w:ascii="Times New Roman" w:eastAsia="Times New Roman" w:hAnsi="Times New Roman"/>
          <w:sz w:val="28"/>
          <w:szCs w:val="28"/>
          <w:lang w:eastAsia="uk-UA"/>
        </w:rPr>
        <w:t>Стегній Микола Григорович</w:t>
      </w:r>
    </w:p>
    <w:p w14:paraId="302E4811" w14:textId="77777777" w:rsidR="00A13EC9" w:rsidRDefault="00897F54" w:rsidP="00A13EC9">
      <w:pPr>
        <w:spacing w:after="0" w:line="240" w:lineRule="auto"/>
        <w:ind w:right="-159"/>
        <w:jc w:val="both"/>
        <w:rPr>
          <w:rFonts w:ascii="Times New Roman" w:eastAsia="Times-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Відсутні</w:t>
      </w:r>
      <w:r w:rsidR="00A13EC9"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на </w:t>
      </w:r>
      <w:proofErr w:type="spellStart"/>
      <w:r w:rsidR="00A13EC9"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>засіданні</w:t>
      </w:r>
      <w:proofErr w:type="spellEnd"/>
      <w:r w:rsidR="00A13EC9"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>:</w:t>
      </w:r>
    </w:p>
    <w:p w14:paraId="7A8F7D01" w14:textId="77777777" w:rsidR="00A13EC9" w:rsidRPr="00E831ED" w:rsidRDefault="00A13EC9" w:rsidP="00A13EC9">
      <w:pPr>
        <w:spacing w:after="0" w:line="240" w:lineRule="auto"/>
        <w:ind w:left="567" w:right="-15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831ED">
        <w:rPr>
          <w:rFonts w:ascii="Times New Roman" w:eastAsia="Times-Roman" w:hAnsi="Times New Roman"/>
          <w:sz w:val="28"/>
          <w:szCs w:val="28"/>
          <w:lang w:eastAsia="uk-UA"/>
        </w:rPr>
        <w:t xml:space="preserve">Коротка </w:t>
      </w:r>
      <w:proofErr w:type="spellStart"/>
      <w:r w:rsidRPr="00E831ED">
        <w:rPr>
          <w:rFonts w:ascii="Times New Roman" w:eastAsia="Times-Roman" w:hAnsi="Times New Roman"/>
          <w:sz w:val="28"/>
          <w:szCs w:val="28"/>
          <w:lang w:eastAsia="uk-UA"/>
        </w:rPr>
        <w:t>Олена</w:t>
      </w:r>
      <w:proofErr w:type="spellEnd"/>
      <w:r w:rsidRPr="00E831ED">
        <w:rPr>
          <w:rFonts w:ascii="Times New Roman" w:eastAsia="Times-Roman" w:hAnsi="Times New Roman"/>
          <w:sz w:val="28"/>
          <w:szCs w:val="28"/>
          <w:lang w:eastAsia="uk-UA"/>
        </w:rPr>
        <w:t xml:space="preserve"> Микола</w:t>
      </w:r>
      <w:r w:rsidRPr="00E831ED">
        <w:rPr>
          <w:rFonts w:ascii="Times New Roman" w:eastAsia="Times-Roman" w:hAnsi="Times New Roman"/>
          <w:sz w:val="28"/>
          <w:szCs w:val="28"/>
          <w:lang w:val="uk-UA" w:eastAsia="uk-UA"/>
        </w:rPr>
        <w:t>ї</w:t>
      </w:r>
      <w:proofErr w:type="spellStart"/>
      <w:r w:rsidRPr="00E831ED">
        <w:rPr>
          <w:rFonts w:ascii="Times New Roman" w:eastAsia="Times-Roman" w:hAnsi="Times New Roman"/>
          <w:sz w:val="28"/>
          <w:szCs w:val="28"/>
          <w:lang w:eastAsia="uk-UA"/>
        </w:rPr>
        <w:t>вна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14:paraId="6DBB7E7B" w14:textId="77777777" w:rsidR="00A13EC9" w:rsidRPr="00E831ED" w:rsidRDefault="00A13EC9" w:rsidP="00A13EC9">
      <w:pPr>
        <w:spacing w:after="0" w:line="240" w:lineRule="auto"/>
        <w:ind w:left="567" w:right="-15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Чорний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Вячеслав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Валерійович</w:t>
      </w:r>
      <w:proofErr w:type="spellEnd"/>
    </w:p>
    <w:p w14:paraId="4CF01CE9" w14:textId="77777777" w:rsidR="00AA3F2C" w:rsidRPr="00E831ED" w:rsidRDefault="00AA3F2C" w:rsidP="00AA3F2C">
      <w:pPr>
        <w:spacing w:after="0" w:line="240" w:lineRule="auto"/>
        <w:ind w:left="567" w:right="-15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3291E399" w14:textId="77777777" w:rsidR="00AA3F2C" w:rsidRPr="00E831ED" w:rsidRDefault="00AA3F2C" w:rsidP="00AA3F2C">
      <w:pPr>
        <w:spacing w:after="0" w:line="240" w:lineRule="auto"/>
        <w:ind w:right="-15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831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Секретар Наглядової Ради</w:t>
      </w:r>
    </w:p>
    <w:p w14:paraId="21D52CF7" w14:textId="77777777" w:rsidR="00AA3F2C" w:rsidRPr="00E831ED" w:rsidRDefault="00AA3F2C" w:rsidP="00AA3F2C">
      <w:pPr>
        <w:spacing w:after="0" w:line="240" w:lineRule="auto"/>
        <w:ind w:left="567" w:right="-15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Кулик Діна Михайлівна</w:t>
      </w:r>
    </w:p>
    <w:p w14:paraId="0A2AC50B" w14:textId="77777777" w:rsidR="00AA3F2C" w:rsidRPr="00E831ED" w:rsidRDefault="00AA3F2C" w:rsidP="00AA3F2C">
      <w:pPr>
        <w:spacing w:after="0" w:line="240" w:lineRule="auto"/>
        <w:ind w:right="-15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25D5EB26" w14:textId="77777777" w:rsidR="00AA3F2C" w:rsidRPr="00E831ED" w:rsidRDefault="00AA3F2C" w:rsidP="00AA3F2C">
      <w:pPr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Секретар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аглядової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 ПАТ «Центренерго»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Кулик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Д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CF690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М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повідоми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ла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що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сьогоднішньому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засіданні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присутні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13EC9"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Pr="00F57827">
        <w:rPr>
          <w:rFonts w:ascii="Times New Roman" w:eastAsia="Times New Roman" w:hAnsi="Times New Roman"/>
          <w:sz w:val="28"/>
          <w:szCs w:val="28"/>
          <w:lang w:eastAsia="uk-UA"/>
        </w:rPr>
        <w:t xml:space="preserve"> член</w:t>
      </w:r>
      <w:r w:rsidR="00A13EC9">
        <w:rPr>
          <w:rFonts w:ascii="Times New Roman" w:eastAsia="Times New Roman" w:hAnsi="Times New Roman"/>
          <w:sz w:val="28"/>
          <w:szCs w:val="28"/>
          <w:lang w:val="uk-UA" w:eastAsia="uk-UA"/>
        </w:rPr>
        <w:t>и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аглядової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Т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овариства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. Таким чином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відповідно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до Статуту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Т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овариства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засідання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A1BB1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аглядової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 та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всі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прийняті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ньому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рішення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є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правомочними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</w:p>
    <w:p w14:paraId="1AAAD478" w14:textId="77777777" w:rsidR="00AA3F2C" w:rsidRPr="00E831ED" w:rsidRDefault="00AA3F2C" w:rsidP="00AA3F2C">
      <w:pPr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831ED">
        <w:rPr>
          <w:rFonts w:ascii="Times New Roman" w:hAnsi="Times New Roman"/>
          <w:bCs/>
          <w:sz w:val="28"/>
          <w:szCs w:val="28"/>
          <w:lang w:val="uk-UA"/>
        </w:rPr>
        <w:t>Голова Наглядової ради Товариства</w:t>
      </w:r>
      <w:r w:rsidRPr="00E831ED">
        <w:rPr>
          <w:rFonts w:ascii="Times New Roman" w:eastAsia="Times-Roman" w:hAnsi="Times New Roman"/>
          <w:sz w:val="28"/>
          <w:szCs w:val="28"/>
          <w:lang w:eastAsia="uk-UA"/>
        </w:rPr>
        <w:t xml:space="preserve"> Прово</w:t>
      </w:r>
      <w:r w:rsidRPr="00E831ED">
        <w:rPr>
          <w:rFonts w:ascii="Times New Roman" w:eastAsia="Times-Roman" w:hAnsi="Times New Roman"/>
          <w:sz w:val="28"/>
          <w:szCs w:val="28"/>
          <w:lang w:val="uk-UA" w:eastAsia="uk-UA"/>
        </w:rPr>
        <w:t>т</w:t>
      </w:r>
      <w:r w:rsidRPr="00E831ED">
        <w:rPr>
          <w:rFonts w:ascii="Times New Roman" w:eastAsia="Times-Roman" w:hAnsi="Times New Roman"/>
          <w:sz w:val="28"/>
          <w:szCs w:val="28"/>
          <w:lang w:eastAsia="uk-UA"/>
        </w:rPr>
        <w:t>о</w:t>
      </w:r>
      <w:r w:rsidRPr="00E831ED">
        <w:rPr>
          <w:rFonts w:ascii="Times New Roman" w:eastAsia="Times-Roman" w:hAnsi="Times New Roman"/>
          <w:sz w:val="28"/>
          <w:szCs w:val="28"/>
          <w:lang w:val="uk-UA" w:eastAsia="uk-UA"/>
        </w:rPr>
        <w:t>р</w:t>
      </w:r>
      <w:proofErr w:type="spellStart"/>
      <w:r w:rsidRPr="00E831ED">
        <w:rPr>
          <w:rFonts w:ascii="Times New Roman" w:eastAsia="Times-Roman" w:hAnsi="Times New Roman"/>
          <w:sz w:val="28"/>
          <w:szCs w:val="28"/>
          <w:lang w:eastAsia="uk-UA"/>
        </w:rPr>
        <w:t>ов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О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CF690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запропонував провести це засідання з таким порядком денним:</w:t>
      </w:r>
    </w:p>
    <w:p w14:paraId="26A5B3E5" w14:textId="77777777" w:rsidR="00AA3F2C" w:rsidRPr="00E831ED" w:rsidRDefault="00AA3F2C" w:rsidP="00AA3F2C">
      <w:pPr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3DF329CA" w14:textId="77777777" w:rsidR="00AA3F2C" w:rsidRPr="00E831ED" w:rsidRDefault="00AA3F2C" w:rsidP="00AA3F2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831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3F2C">
        <w:rPr>
          <w:rFonts w:ascii="Times New Roman" w:hAnsi="Times New Roman"/>
          <w:sz w:val="28"/>
          <w:szCs w:val="28"/>
          <w:lang w:val="uk-UA"/>
        </w:rPr>
        <w:t>Прийняття рішення про надання ПАТ «Центренерго» згоди на вчинення значних правочинів.</w:t>
      </w:r>
    </w:p>
    <w:p w14:paraId="3496FCCE" w14:textId="77777777" w:rsidR="00AA3F2C" w:rsidRPr="00E831ED" w:rsidRDefault="00AA3F2C" w:rsidP="00225D7D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A3F2C">
        <w:rPr>
          <w:rFonts w:ascii="Times New Roman" w:eastAsia="Times New Roman" w:hAnsi="Times New Roman"/>
          <w:sz w:val="28"/>
          <w:szCs w:val="28"/>
          <w:lang w:val="uk-UA" w:eastAsia="uk-UA"/>
        </w:rPr>
        <w:t>Прийняття рішення про надання ПАТ «Центренерго згоди на вчинення значного правочину, а саме на укладення договору оренди індивідуально визначеного (нерухомого) майна, що належить до комунальної власності територіальної громади Комсомольської селищної ради.</w:t>
      </w:r>
    </w:p>
    <w:p w14:paraId="1F6D3D2F" w14:textId="77777777" w:rsidR="00AA3F2C" w:rsidRPr="00E831ED" w:rsidRDefault="00AA3F2C" w:rsidP="00AA3F2C">
      <w:pPr>
        <w:pStyle w:val="a3"/>
        <w:spacing w:after="0" w:line="240" w:lineRule="auto"/>
        <w:ind w:left="0" w:firstLine="491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Всі присутні на цьому засіданні члени Наглядової ради погодились із запропонованим порядком денним.</w:t>
      </w:r>
    </w:p>
    <w:p w14:paraId="3CD0FF74" w14:textId="77777777" w:rsidR="00AA3F2C" w:rsidRPr="00E831ED" w:rsidRDefault="00AA3F2C" w:rsidP="00AA3F2C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38E4D4A4" w14:textId="77777777" w:rsidR="00AA3F2C" w:rsidRPr="00E831ED" w:rsidRDefault="00AA3F2C" w:rsidP="00AA3F2C">
      <w:pPr>
        <w:spacing w:after="0" w:line="240" w:lineRule="auto"/>
        <w:ind w:right="228"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831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РОЗГЛЯД ПИТАНЬ ПОРЯДКУ ДЕННОГО:</w:t>
      </w:r>
    </w:p>
    <w:p w14:paraId="3DBE66B4" w14:textId="77777777" w:rsidR="00AA3F2C" w:rsidRPr="00E831ED" w:rsidRDefault="00AA3F2C" w:rsidP="00AA3F2C">
      <w:pPr>
        <w:spacing w:after="0" w:line="240" w:lineRule="auto"/>
        <w:ind w:left="180" w:right="228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4C76DA09" w14:textId="77777777" w:rsidR="00C473B5" w:rsidRPr="00C473B5" w:rsidRDefault="00C473B5" w:rsidP="006A1BB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15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73B5">
        <w:rPr>
          <w:rFonts w:ascii="Times New Roman" w:hAnsi="Times New Roman"/>
          <w:b/>
          <w:sz w:val="28"/>
          <w:szCs w:val="28"/>
          <w:lang w:val="uk-UA"/>
        </w:rPr>
        <w:t>Прийняття рішення про надання ПАТ «Центренерго» згоди на вчинення значних правочинів.</w:t>
      </w:r>
    </w:p>
    <w:p w14:paraId="06977286" w14:textId="77777777" w:rsidR="00AA3F2C" w:rsidRPr="00E57557" w:rsidRDefault="00AA3F2C" w:rsidP="00AA3F2C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31ED">
        <w:rPr>
          <w:rFonts w:ascii="Times New Roman" w:hAnsi="Times New Roman"/>
          <w:sz w:val="28"/>
          <w:szCs w:val="28"/>
          <w:lang w:val="uk-UA"/>
        </w:rPr>
        <w:t xml:space="preserve">СЛУХАЛИ Голову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E831ED">
        <w:rPr>
          <w:rFonts w:ascii="Times New Roman" w:hAnsi="Times New Roman"/>
          <w:sz w:val="28"/>
          <w:szCs w:val="28"/>
          <w:lang w:val="uk-UA"/>
        </w:rPr>
        <w:t>аглядової ради ПАТ «Центренерго»</w:t>
      </w:r>
      <w:r w:rsidRPr="00E831ED"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 w:rsidRPr="00E831ED">
        <w:rPr>
          <w:rFonts w:ascii="Times New Roman" w:eastAsia="Times-Roman" w:hAnsi="Times New Roman"/>
          <w:sz w:val="28"/>
          <w:szCs w:val="28"/>
          <w:lang w:val="uk-UA" w:eastAsia="uk-UA"/>
        </w:rPr>
        <w:t>Провоторова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О.</w:t>
      </w:r>
      <w:r w:rsidR="00CF690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П.</w:t>
      </w:r>
      <w:r w:rsidRPr="00E831ED">
        <w:rPr>
          <w:rFonts w:ascii="Times New Roman" w:hAnsi="Times New Roman"/>
          <w:sz w:val="28"/>
          <w:szCs w:val="28"/>
          <w:lang w:val="uk-UA"/>
        </w:rPr>
        <w:t xml:space="preserve">, який повідомив, що до </w:t>
      </w:r>
      <w:r w:rsidR="006A1BB1">
        <w:rPr>
          <w:rFonts w:ascii="Times New Roman" w:hAnsi="Times New Roman"/>
          <w:sz w:val="28"/>
          <w:szCs w:val="28"/>
          <w:lang w:val="uk-UA"/>
        </w:rPr>
        <w:t>Н</w:t>
      </w:r>
      <w:r w:rsidRPr="00E831ED">
        <w:rPr>
          <w:rFonts w:ascii="Times New Roman" w:hAnsi="Times New Roman"/>
          <w:sz w:val="28"/>
          <w:szCs w:val="28"/>
          <w:lang w:val="uk-UA"/>
        </w:rPr>
        <w:t>аглядової ради надійшли документи від ПАТ «Центренерго» (лист</w:t>
      </w:r>
      <w:r w:rsidR="00C473B5">
        <w:rPr>
          <w:rFonts w:ascii="Times New Roman" w:hAnsi="Times New Roman"/>
          <w:sz w:val="28"/>
          <w:szCs w:val="28"/>
          <w:lang w:val="uk-UA"/>
        </w:rPr>
        <w:t>и від</w:t>
      </w:r>
      <w:r w:rsidRPr="00E831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73B5" w:rsidRPr="00C473B5">
        <w:rPr>
          <w:rFonts w:ascii="Times New Roman" w:hAnsi="Times New Roman"/>
          <w:sz w:val="28"/>
          <w:szCs w:val="28"/>
        </w:rPr>
        <w:t xml:space="preserve">18.07.2019 № 11/2184 та </w:t>
      </w:r>
      <w:proofErr w:type="spellStart"/>
      <w:r w:rsidR="00C473B5" w:rsidRPr="00C473B5">
        <w:rPr>
          <w:rFonts w:ascii="Times New Roman" w:hAnsi="Times New Roman"/>
          <w:sz w:val="28"/>
          <w:szCs w:val="28"/>
        </w:rPr>
        <w:t>від</w:t>
      </w:r>
      <w:proofErr w:type="spellEnd"/>
      <w:r w:rsidR="00C473B5" w:rsidRPr="00C473B5">
        <w:rPr>
          <w:rFonts w:ascii="Times New Roman" w:hAnsi="Times New Roman"/>
          <w:sz w:val="28"/>
          <w:szCs w:val="28"/>
        </w:rPr>
        <w:t xml:space="preserve"> 01.08.2019 </w:t>
      </w:r>
      <w:r w:rsidR="00CF6903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C473B5" w:rsidRPr="00C473B5">
        <w:rPr>
          <w:rFonts w:ascii="Times New Roman" w:hAnsi="Times New Roman"/>
          <w:sz w:val="28"/>
          <w:szCs w:val="28"/>
        </w:rPr>
        <w:t>№ 11/2372</w:t>
      </w:r>
      <w:r w:rsidRPr="00E831ED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C473B5">
        <w:rPr>
          <w:rFonts w:ascii="Times New Roman" w:hAnsi="Times New Roman"/>
          <w:sz w:val="28"/>
          <w:szCs w:val="28"/>
          <w:lang w:val="uk-UA"/>
        </w:rPr>
        <w:t>щодо п</w:t>
      </w:r>
      <w:proofErr w:type="spellStart"/>
      <w:r w:rsidR="00C473B5" w:rsidRPr="00C473B5">
        <w:rPr>
          <w:rFonts w:ascii="Times New Roman" w:hAnsi="Times New Roman"/>
          <w:sz w:val="28"/>
          <w:szCs w:val="28"/>
        </w:rPr>
        <w:t>рийняти</w:t>
      </w:r>
      <w:proofErr w:type="spellEnd"/>
      <w:r w:rsidR="00C473B5" w:rsidRPr="00C473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73B5" w:rsidRPr="00C473B5">
        <w:rPr>
          <w:rFonts w:ascii="Times New Roman" w:hAnsi="Times New Roman"/>
          <w:sz w:val="28"/>
          <w:szCs w:val="28"/>
        </w:rPr>
        <w:t>рішення</w:t>
      </w:r>
      <w:proofErr w:type="spellEnd"/>
      <w:r w:rsidR="00C473B5" w:rsidRPr="00C473B5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C473B5" w:rsidRPr="00C473B5">
        <w:rPr>
          <w:rFonts w:ascii="Times New Roman" w:hAnsi="Times New Roman"/>
          <w:sz w:val="28"/>
          <w:szCs w:val="28"/>
        </w:rPr>
        <w:t>надання</w:t>
      </w:r>
      <w:proofErr w:type="spellEnd"/>
      <w:r w:rsidR="00C473B5" w:rsidRPr="00C473B5">
        <w:rPr>
          <w:rFonts w:ascii="Times New Roman" w:hAnsi="Times New Roman"/>
          <w:sz w:val="28"/>
          <w:szCs w:val="28"/>
        </w:rPr>
        <w:t xml:space="preserve"> ПАТ «Центренерго» </w:t>
      </w:r>
      <w:proofErr w:type="spellStart"/>
      <w:r w:rsidR="00C473B5" w:rsidRPr="00C473B5">
        <w:rPr>
          <w:rFonts w:ascii="Times New Roman" w:hAnsi="Times New Roman"/>
          <w:sz w:val="28"/>
          <w:szCs w:val="28"/>
        </w:rPr>
        <w:t>згоди</w:t>
      </w:r>
      <w:proofErr w:type="spellEnd"/>
      <w:r w:rsidR="00C473B5" w:rsidRPr="00C473B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C473B5" w:rsidRPr="00C473B5">
        <w:rPr>
          <w:rFonts w:ascii="Times New Roman" w:hAnsi="Times New Roman"/>
          <w:sz w:val="28"/>
          <w:szCs w:val="28"/>
        </w:rPr>
        <w:t>вчинення</w:t>
      </w:r>
      <w:proofErr w:type="spellEnd"/>
      <w:r w:rsidR="00C473B5" w:rsidRPr="00C473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73B5" w:rsidRPr="00C473B5">
        <w:rPr>
          <w:rFonts w:ascii="Times New Roman" w:hAnsi="Times New Roman"/>
          <w:sz w:val="28"/>
          <w:szCs w:val="28"/>
        </w:rPr>
        <w:t>значних</w:t>
      </w:r>
      <w:proofErr w:type="spellEnd"/>
      <w:r w:rsidR="00C473B5" w:rsidRPr="00C473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73B5" w:rsidRPr="00C473B5">
        <w:rPr>
          <w:rFonts w:ascii="Times New Roman" w:hAnsi="Times New Roman"/>
          <w:sz w:val="28"/>
          <w:szCs w:val="28"/>
        </w:rPr>
        <w:t>правочинів</w:t>
      </w:r>
      <w:proofErr w:type="spellEnd"/>
      <w:r w:rsidR="00C473B5" w:rsidRPr="00C473B5">
        <w:rPr>
          <w:rFonts w:ascii="Times New Roman" w:hAnsi="Times New Roman"/>
          <w:sz w:val="28"/>
          <w:szCs w:val="28"/>
        </w:rPr>
        <w:t xml:space="preserve">, </w:t>
      </w:r>
      <w:r w:rsidR="00E57557">
        <w:rPr>
          <w:rFonts w:ascii="Times New Roman" w:hAnsi="Times New Roman"/>
          <w:sz w:val="28"/>
          <w:szCs w:val="28"/>
          <w:lang w:val="uk-UA"/>
        </w:rPr>
        <w:t xml:space="preserve">а саме </w:t>
      </w:r>
      <w:proofErr w:type="spellStart"/>
      <w:r w:rsidR="00E57557" w:rsidRPr="00E57557">
        <w:rPr>
          <w:rFonts w:ascii="Times New Roman" w:hAnsi="Times New Roman"/>
          <w:sz w:val="28"/>
          <w:szCs w:val="28"/>
        </w:rPr>
        <w:t>укладення</w:t>
      </w:r>
      <w:proofErr w:type="spellEnd"/>
      <w:r w:rsidR="00E57557" w:rsidRPr="00E57557">
        <w:rPr>
          <w:rFonts w:ascii="Times New Roman" w:hAnsi="Times New Roman"/>
          <w:sz w:val="28"/>
          <w:szCs w:val="28"/>
        </w:rPr>
        <w:t xml:space="preserve"> </w:t>
      </w:r>
      <w:r w:rsidR="00FD0D71">
        <w:rPr>
          <w:rFonts w:ascii="Times New Roman" w:hAnsi="Times New Roman"/>
          <w:sz w:val="28"/>
          <w:szCs w:val="28"/>
          <w:lang w:val="uk-UA"/>
        </w:rPr>
        <w:t xml:space="preserve">з КП «ВЕСТА», ТОВ </w:t>
      </w:r>
      <w:r w:rsidR="00FD0D71">
        <w:rPr>
          <w:rFonts w:ascii="Times New Roman" w:hAnsi="Times New Roman"/>
          <w:sz w:val="28"/>
          <w:szCs w:val="28"/>
          <w:lang w:val="uk-UA"/>
        </w:rPr>
        <w:lastRenderedPageBreak/>
        <w:t xml:space="preserve">«ЛАЙФСЕЛЛ», ПрАТ «МТС Україна», </w:t>
      </w:r>
      <w:r w:rsidR="00897F54">
        <w:rPr>
          <w:rFonts w:ascii="Times New Roman" w:hAnsi="Times New Roman"/>
          <w:sz w:val="28"/>
          <w:szCs w:val="28"/>
          <w:lang w:val="uk-UA"/>
        </w:rPr>
        <w:t xml:space="preserve">ПрАТ «Київстар» </w:t>
      </w:r>
      <w:r w:rsidR="00E57557" w:rsidRPr="00E57557">
        <w:rPr>
          <w:rFonts w:ascii="Times New Roman" w:hAnsi="Times New Roman"/>
          <w:sz w:val="28"/>
          <w:szCs w:val="28"/>
        </w:rPr>
        <w:t>договор</w:t>
      </w:r>
      <w:proofErr w:type="spellStart"/>
      <w:r w:rsidR="00E57557" w:rsidRPr="00E57557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="00E57557" w:rsidRPr="00E57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7557" w:rsidRPr="00E57557">
        <w:rPr>
          <w:rFonts w:ascii="Times New Roman" w:hAnsi="Times New Roman"/>
          <w:sz w:val="28"/>
          <w:szCs w:val="28"/>
        </w:rPr>
        <w:t>оренди</w:t>
      </w:r>
      <w:proofErr w:type="spellEnd"/>
      <w:r w:rsidR="00E57557" w:rsidRPr="00E57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7557" w:rsidRPr="00E57557">
        <w:rPr>
          <w:rFonts w:ascii="Times New Roman" w:hAnsi="Times New Roman"/>
          <w:sz w:val="28"/>
          <w:szCs w:val="28"/>
        </w:rPr>
        <w:t>нерухомого</w:t>
      </w:r>
      <w:proofErr w:type="spellEnd"/>
      <w:r w:rsidR="00E57557" w:rsidRPr="00E57557">
        <w:rPr>
          <w:rFonts w:ascii="Times New Roman" w:hAnsi="Times New Roman"/>
          <w:sz w:val="28"/>
          <w:szCs w:val="28"/>
        </w:rPr>
        <w:t xml:space="preserve"> майна ПАТ «Центренерго», яке </w:t>
      </w:r>
      <w:proofErr w:type="spellStart"/>
      <w:r w:rsidR="00E57557" w:rsidRPr="00E57557">
        <w:rPr>
          <w:rFonts w:ascii="Times New Roman" w:hAnsi="Times New Roman"/>
          <w:sz w:val="28"/>
          <w:szCs w:val="28"/>
        </w:rPr>
        <w:t>обліковується</w:t>
      </w:r>
      <w:proofErr w:type="spellEnd"/>
      <w:r w:rsidR="00E57557" w:rsidRPr="00E57557">
        <w:rPr>
          <w:rFonts w:ascii="Times New Roman" w:hAnsi="Times New Roman"/>
          <w:sz w:val="28"/>
          <w:szCs w:val="28"/>
        </w:rPr>
        <w:t xml:space="preserve"> на баланс</w:t>
      </w:r>
      <w:r w:rsidR="00E57557" w:rsidRPr="00E57557">
        <w:rPr>
          <w:rFonts w:ascii="Times New Roman" w:hAnsi="Times New Roman"/>
          <w:sz w:val="28"/>
          <w:szCs w:val="28"/>
          <w:lang w:val="uk-UA"/>
        </w:rPr>
        <w:t>ах</w:t>
      </w:r>
      <w:r w:rsidR="00E57557" w:rsidRPr="00E57557">
        <w:rPr>
          <w:rFonts w:ascii="Times New Roman" w:hAnsi="Times New Roman"/>
          <w:sz w:val="28"/>
          <w:szCs w:val="28"/>
        </w:rPr>
        <w:t xml:space="preserve"> Вуглегірської</w:t>
      </w:r>
      <w:r w:rsidR="00E57557" w:rsidRPr="00E57557">
        <w:rPr>
          <w:rFonts w:ascii="Times New Roman" w:hAnsi="Times New Roman"/>
          <w:sz w:val="28"/>
          <w:szCs w:val="28"/>
          <w:lang w:val="uk-UA"/>
        </w:rPr>
        <w:t xml:space="preserve"> та Трипільської </w:t>
      </w:r>
      <w:r w:rsidR="00E57557" w:rsidRPr="00E57557">
        <w:rPr>
          <w:rFonts w:ascii="Times New Roman" w:hAnsi="Times New Roman"/>
          <w:sz w:val="28"/>
          <w:szCs w:val="28"/>
        </w:rPr>
        <w:t>ТЕС ПАТ «Центренерго»</w:t>
      </w:r>
      <w:r w:rsidR="00E339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73B5" w:rsidRPr="00E57557">
        <w:rPr>
          <w:rFonts w:ascii="Times New Roman" w:hAnsi="Times New Roman"/>
          <w:sz w:val="28"/>
          <w:szCs w:val="28"/>
        </w:rPr>
        <w:t xml:space="preserve">без </w:t>
      </w:r>
      <w:proofErr w:type="spellStart"/>
      <w:r w:rsidR="00C473B5" w:rsidRPr="00E57557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C473B5" w:rsidRPr="00E57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73B5" w:rsidRPr="00E57557">
        <w:rPr>
          <w:rFonts w:ascii="Times New Roman" w:hAnsi="Times New Roman"/>
          <w:sz w:val="28"/>
          <w:szCs w:val="28"/>
        </w:rPr>
        <w:t>електронних</w:t>
      </w:r>
      <w:proofErr w:type="spellEnd"/>
      <w:r w:rsidR="00C473B5" w:rsidRPr="00E57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73B5" w:rsidRPr="00E57557">
        <w:rPr>
          <w:rFonts w:ascii="Times New Roman" w:hAnsi="Times New Roman"/>
          <w:sz w:val="28"/>
          <w:szCs w:val="28"/>
        </w:rPr>
        <w:t>торгів</w:t>
      </w:r>
      <w:proofErr w:type="spellEnd"/>
      <w:r w:rsidR="00C473B5" w:rsidRPr="00E57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73B5" w:rsidRPr="00E57557">
        <w:rPr>
          <w:rFonts w:ascii="Times New Roman" w:hAnsi="Times New Roman"/>
          <w:sz w:val="28"/>
          <w:szCs w:val="28"/>
        </w:rPr>
        <w:t>із</w:t>
      </w:r>
      <w:proofErr w:type="spellEnd"/>
      <w:r w:rsidR="00C473B5" w:rsidRPr="00E57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73B5" w:rsidRPr="00E57557">
        <w:rPr>
          <w:rFonts w:ascii="Times New Roman" w:hAnsi="Times New Roman"/>
          <w:sz w:val="28"/>
          <w:szCs w:val="28"/>
        </w:rPr>
        <w:t>застосуванням</w:t>
      </w:r>
      <w:proofErr w:type="spellEnd"/>
      <w:r w:rsidR="00C473B5" w:rsidRPr="00E57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73B5" w:rsidRPr="00E57557">
        <w:rPr>
          <w:rFonts w:ascii="Times New Roman" w:hAnsi="Times New Roman"/>
          <w:sz w:val="28"/>
          <w:szCs w:val="28"/>
        </w:rPr>
        <w:t>електронної</w:t>
      </w:r>
      <w:proofErr w:type="spellEnd"/>
      <w:r w:rsidR="00C473B5" w:rsidRPr="00E57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73B5" w:rsidRPr="00E57557">
        <w:rPr>
          <w:rFonts w:ascii="Times New Roman" w:hAnsi="Times New Roman"/>
          <w:sz w:val="28"/>
          <w:szCs w:val="28"/>
        </w:rPr>
        <w:t>системи</w:t>
      </w:r>
      <w:proofErr w:type="spellEnd"/>
      <w:r w:rsidR="00C473B5" w:rsidRPr="00E5755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473B5" w:rsidRPr="00E57557">
        <w:rPr>
          <w:rFonts w:ascii="Times New Roman" w:hAnsi="Times New Roman"/>
          <w:sz w:val="28"/>
          <w:szCs w:val="28"/>
          <w:lang w:val="en-US"/>
        </w:rPr>
        <w:t>ProZorro</w:t>
      </w:r>
      <w:proofErr w:type="spellEnd"/>
      <w:r w:rsidR="00C473B5" w:rsidRPr="00E57557">
        <w:rPr>
          <w:rFonts w:ascii="Times New Roman" w:hAnsi="Times New Roman"/>
          <w:sz w:val="28"/>
          <w:szCs w:val="28"/>
        </w:rPr>
        <w:t>.</w:t>
      </w:r>
      <w:proofErr w:type="spellStart"/>
      <w:r w:rsidR="00C473B5" w:rsidRPr="00E57557">
        <w:rPr>
          <w:rFonts w:ascii="Times New Roman" w:hAnsi="Times New Roman"/>
          <w:sz w:val="28"/>
          <w:szCs w:val="28"/>
        </w:rPr>
        <w:t>Продажі</w:t>
      </w:r>
      <w:proofErr w:type="spellEnd"/>
      <w:r w:rsidR="00C473B5" w:rsidRPr="00E57557">
        <w:rPr>
          <w:rFonts w:ascii="Times New Roman" w:hAnsi="Times New Roman"/>
          <w:sz w:val="28"/>
          <w:szCs w:val="28"/>
        </w:rPr>
        <w:t>»</w:t>
      </w:r>
      <w:r w:rsidRPr="00E57557">
        <w:rPr>
          <w:rFonts w:ascii="Times New Roman" w:hAnsi="Times New Roman"/>
          <w:sz w:val="28"/>
          <w:szCs w:val="28"/>
          <w:lang w:val="uk-UA"/>
        </w:rPr>
        <w:t>.</w:t>
      </w:r>
    </w:p>
    <w:p w14:paraId="7B113DB1" w14:textId="77777777" w:rsidR="00E33932" w:rsidRPr="009B7848" w:rsidRDefault="00E33932" w:rsidP="00E33932">
      <w:pPr>
        <w:spacing w:after="20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B7848"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акціонерні товариства», </w:t>
      </w:r>
      <w:proofErr w:type="spellStart"/>
      <w:r w:rsidRPr="009B7848"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 w:rsidRPr="009B7848">
        <w:rPr>
          <w:rFonts w:ascii="Times New Roman" w:hAnsi="Times New Roman"/>
          <w:sz w:val="28"/>
          <w:szCs w:val="28"/>
          <w:lang w:val="uk-UA"/>
        </w:rPr>
        <w:t>. 2</w:t>
      </w:r>
      <w:r w:rsidR="00787A6B">
        <w:rPr>
          <w:rFonts w:ascii="Times New Roman" w:hAnsi="Times New Roman"/>
          <w:sz w:val="28"/>
          <w:szCs w:val="28"/>
          <w:lang w:val="uk-UA"/>
        </w:rPr>
        <w:t>9</w:t>
      </w:r>
      <w:r w:rsidRPr="009B7848">
        <w:rPr>
          <w:rFonts w:ascii="Times New Roman" w:hAnsi="Times New Roman"/>
          <w:sz w:val="28"/>
          <w:szCs w:val="28"/>
          <w:lang w:val="uk-UA"/>
        </w:rPr>
        <w:t xml:space="preserve"> та 3</w:t>
      </w:r>
      <w:r w:rsidR="00787A6B">
        <w:rPr>
          <w:rFonts w:ascii="Times New Roman" w:hAnsi="Times New Roman"/>
          <w:sz w:val="28"/>
          <w:szCs w:val="28"/>
          <w:lang w:val="uk-UA"/>
        </w:rPr>
        <w:t>8</w:t>
      </w:r>
      <w:r w:rsidRPr="009B7848">
        <w:rPr>
          <w:rFonts w:ascii="Times New Roman" w:hAnsi="Times New Roman"/>
          <w:sz w:val="28"/>
          <w:szCs w:val="28"/>
          <w:lang w:val="uk-UA"/>
        </w:rPr>
        <w:t xml:space="preserve"> п.17.3 розділу 17 та </w:t>
      </w:r>
      <w:proofErr w:type="spellStart"/>
      <w:r w:rsidRPr="009B7848"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 w:rsidRPr="009B7848">
        <w:rPr>
          <w:rFonts w:ascii="Times New Roman" w:hAnsi="Times New Roman"/>
          <w:sz w:val="28"/>
          <w:szCs w:val="28"/>
          <w:lang w:val="uk-UA"/>
        </w:rPr>
        <w:t xml:space="preserve">. 20.1.1 п. 20.1 розділу 20 Статуту ПАТ «Центренерго», до компетенції </w:t>
      </w:r>
      <w:r w:rsidR="006A1BB1">
        <w:rPr>
          <w:rFonts w:ascii="Times New Roman" w:hAnsi="Times New Roman"/>
          <w:sz w:val="28"/>
          <w:szCs w:val="28"/>
          <w:lang w:val="uk-UA"/>
        </w:rPr>
        <w:t>Н</w:t>
      </w:r>
      <w:r w:rsidRPr="009B7848">
        <w:rPr>
          <w:rFonts w:ascii="Times New Roman" w:hAnsi="Times New Roman"/>
          <w:sz w:val="28"/>
          <w:szCs w:val="28"/>
          <w:lang w:val="uk-UA"/>
        </w:rPr>
        <w:t xml:space="preserve">аглядової ради належить прийняття рішень про надання згоди на вчинення значних правочинів, зокрема, договорів оренди </w:t>
      </w:r>
      <w:r>
        <w:rPr>
          <w:rFonts w:ascii="Times New Roman" w:hAnsi="Times New Roman"/>
          <w:sz w:val="28"/>
          <w:szCs w:val="28"/>
          <w:lang w:val="uk-UA"/>
        </w:rPr>
        <w:t>нерухомого майна</w:t>
      </w:r>
      <w:r w:rsidRPr="009B7848">
        <w:rPr>
          <w:rFonts w:ascii="Times New Roman" w:hAnsi="Times New Roman"/>
          <w:sz w:val="28"/>
          <w:szCs w:val="28"/>
          <w:lang w:val="uk-UA"/>
        </w:rPr>
        <w:t>, а також прийняття рішень про погодження видачі генеральним директором довіреностей та доручень щодо укладання від імені товариства правочинів, укладання яких потребує попереднього погодження з наглядовою радою.</w:t>
      </w:r>
    </w:p>
    <w:p w14:paraId="5F78A649" w14:textId="77777777" w:rsidR="00787A6B" w:rsidRDefault="00787A6B" w:rsidP="00787A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1006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Враховуючи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що 13.10.2017 (протокол №</w:t>
      </w:r>
      <w:r w:rsidR="00CF690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23/2017) Наглядовою радою Товариства прийнято рішення щодо здійснення передачі будь-якого майна Товариства в оренду виключно з використанням електронної торгової системи </w:t>
      </w:r>
      <w:r w:rsidRPr="004F7B46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4F7B46">
        <w:rPr>
          <w:rFonts w:ascii="Times New Roman" w:hAnsi="Times New Roman"/>
          <w:sz w:val="28"/>
          <w:szCs w:val="28"/>
          <w:lang w:val="en-US"/>
        </w:rPr>
        <w:t>ProZorro</w:t>
      </w:r>
      <w:proofErr w:type="spellEnd"/>
      <w:r w:rsidRPr="00ED1AC2">
        <w:rPr>
          <w:rFonts w:ascii="Times New Roman" w:hAnsi="Times New Roman"/>
          <w:sz w:val="28"/>
          <w:szCs w:val="28"/>
          <w:lang w:val="uk-UA"/>
        </w:rPr>
        <w:t>.Продажі</w:t>
      </w:r>
      <w:r w:rsidRPr="004F7B46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та, </w:t>
      </w:r>
      <w:r w:rsidRPr="00A1698B"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Pr="002715DE">
        <w:rPr>
          <w:rFonts w:ascii="Times New Roman" w:hAnsi="Times New Roman"/>
          <w:sz w:val="28"/>
          <w:szCs w:val="28"/>
          <w:lang w:val="uk-UA"/>
        </w:rPr>
        <w:t xml:space="preserve">відповідно до  пункту 17.1 </w:t>
      </w:r>
      <w:r w:rsidRPr="002715DE">
        <w:rPr>
          <w:rFonts w:ascii="Times New Roman" w:hAnsi="Times New Roman"/>
          <w:sz w:val="28"/>
          <w:szCs w:val="28"/>
          <w:lang w:val="uk-UA" w:eastAsia="uk-UA"/>
        </w:rPr>
        <w:t>Статуту</w:t>
      </w:r>
      <w:r>
        <w:rPr>
          <w:rFonts w:ascii="Times New Roman" w:hAnsi="Times New Roman"/>
          <w:sz w:val="28"/>
          <w:szCs w:val="28"/>
          <w:lang w:val="uk-UA" w:eastAsia="uk-UA"/>
        </w:rPr>
        <w:br/>
      </w:r>
      <w:r w:rsidRPr="002715DE">
        <w:rPr>
          <w:rFonts w:ascii="Times New Roman" w:hAnsi="Times New Roman"/>
          <w:sz w:val="28"/>
          <w:szCs w:val="28"/>
          <w:lang w:val="uk-UA" w:eastAsia="uk-UA"/>
        </w:rPr>
        <w:t xml:space="preserve">ПАТ «Центренерго» </w:t>
      </w:r>
      <w:r w:rsidR="00EA6F2B">
        <w:rPr>
          <w:rFonts w:ascii="Times New Roman" w:hAnsi="Times New Roman"/>
          <w:sz w:val="28"/>
          <w:szCs w:val="28"/>
          <w:lang w:val="uk-UA" w:eastAsia="uk-UA"/>
        </w:rPr>
        <w:t>Н</w:t>
      </w:r>
      <w:r w:rsidRPr="002715DE">
        <w:rPr>
          <w:rFonts w:ascii="Times New Roman" w:hAnsi="Times New Roman"/>
          <w:sz w:val="28"/>
          <w:szCs w:val="28"/>
          <w:lang w:val="uk-UA" w:eastAsia="uk-UA"/>
        </w:rPr>
        <w:t>аглядова рада є органом Товариства, що здійснює захист прав акціонерів, і в межах компетенції, визначеної Статутом та чинним законодавством, контролює та регулює діяльність Дирекції</w:t>
      </w:r>
      <w:r w:rsidRPr="0011006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</w:t>
      </w:r>
      <w:r w:rsidRPr="00110060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вніс на голосування проект рішення</w:t>
      </w:r>
      <w:r w:rsidRPr="00110060">
        <w:rPr>
          <w:rFonts w:ascii="Times New Roman" w:eastAsia="Times New Roman" w:hAnsi="Times New Roman"/>
          <w:sz w:val="28"/>
          <w:szCs w:val="28"/>
          <w:lang w:val="uk-UA" w:eastAsia="uk-UA"/>
        </w:rPr>
        <w:t>:</w:t>
      </w:r>
    </w:p>
    <w:p w14:paraId="32902971" w14:textId="77777777" w:rsidR="00E33932" w:rsidRPr="00E33932" w:rsidRDefault="00AA3F2C" w:rsidP="00EA6F2B">
      <w:pPr>
        <w:spacing w:after="0" w:line="240" w:lineRule="auto"/>
        <w:ind w:firstLine="31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831E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33932" w:rsidRPr="00E33932">
        <w:rPr>
          <w:rFonts w:ascii="Times New Roman" w:hAnsi="Times New Roman"/>
          <w:sz w:val="28"/>
          <w:szCs w:val="28"/>
          <w:lang w:val="uk-UA"/>
        </w:rPr>
        <w:t xml:space="preserve">Прийняти рішення про надання ПАТ «Центренерго» згоди на вчинення значних правочинів, надісланих листами ПАТ «Центренерго» 18.07.2019 </w:t>
      </w:r>
      <w:r w:rsidR="006A1BB1">
        <w:rPr>
          <w:rFonts w:ascii="Times New Roman" w:hAnsi="Times New Roman"/>
          <w:sz w:val="28"/>
          <w:szCs w:val="28"/>
          <w:lang w:val="uk-UA"/>
        </w:rPr>
        <w:br/>
      </w:r>
      <w:r w:rsidR="00E33932" w:rsidRPr="00E33932">
        <w:rPr>
          <w:rFonts w:ascii="Times New Roman" w:hAnsi="Times New Roman"/>
          <w:sz w:val="28"/>
          <w:szCs w:val="28"/>
          <w:lang w:val="uk-UA"/>
        </w:rPr>
        <w:t>№ 11/2184 та від 01.08.2019 № 11/2372 без проведення електронних торгів із застосуванням електронної системи «</w:t>
      </w:r>
      <w:proofErr w:type="spellStart"/>
      <w:r w:rsidR="00E33932" w:rsidRPr="00E33932">
        <w:rPr>
          <w:rFonts w:ascii="Times New Roman" w:hAnsi="Times New Roman"/>
          <w:sz w:val="28"/>
          <w:szCs w:val="28"/>
          <w:lang w:val="en-US"/>
        </w:rPr>
        <w:t>ProZorro</w:t>
      </w:r>
      <w:proofErr w:type="spellEnd"/>
      <w:r w:rsidR="00E33932" w:rsidRPr="00E33932">
        <w:rPr>
          <w:rFonts w:ascii="Times New Roman" w:hAnsi="Times New Roman"/>
          <w:sz w:val="28"/>
          <w:szCs w:val="28"/>
          <w:lang w:val="uk-UA"/>
        </w:rPr>
        <w:t>.Продажі», а саме:</w:t>
      </w:r>
    </w:p>
    <w:p w14:paraId="5F92B59B" w14:textId="77777777" w:rsidR="00E33932" w:rsidRPr="00E33932" w:rsidRDefault="00E33932" w:rsidP="00EA6F2B">
      <w:pPr>
        <w:spacing w:after="0" w:line="240" w:lineRule="auto"/>
        <w:ind w:firstLine="318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33932">
        <w:rPr>
          <w:rFonts w:ascii="Times New Roman" w:eastAsia="Times New Roman" w:hAnsi="Times New Roman"/>
          <w:sz w:val="28"/>
          <w:szCs w:val="28"/>
          <w:lang w:val="uk-UA"/>
        </w:rPr>
        <w:t>1) укладення договору оренди нерухомого майна ПАТ «Центренерго», яке обліковується на балансі Вуглегірської ТЕС ПАТ «Центренерго», а саме частини насосної будинку № 47 (убудоване нежитлове приміщення (одна кімната) одноповерхової цегляної будівлі), інвентарний № 06142, площею 9,3 кв.</w:t>
      </w:r>
      <w:r w:rsidR="00CF690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E33932">
        <w:rPr>
          <w:rFonts w:ascii="Times New Roman" w:eastAsia="Times New Roman" w:hAnsi="Times New Roman"/>
          <w:sz w:val="28"/>
          <w:szCs w:val="28"/>
          <w:lang w:val="uk-UA"/>
        </w:rPr>
        <w:t xml:space="preserve">м, що розташований за </w:t>
      </w:r>
      <w:proofErr w:type="spellStart"/>
      <w:r w:rsidRPr="00E33932">
        <w:rPr>
          <w:rFonts w:ascii="Times New Roman" w:eastAsia="Times New Roman" w:hAnsi="Times New Roman"/>
          <w:sz w:val="28"/>
          <w:szCs w:val="28"/>
          <w:lang w:val="uk-UA"/>
        </w:rPr>
        <w:t>адресою</w:t>
      </w:r>
      <w:proofErr w:type="spellEnd"/>
      <w:r w:rsidRPr="00E33932">
        <w:rPr>
          <w:rFonts w:ascii="Times New Roman" w:eastAsia="Times New Roman" w:hAnsi="Times New Roman"/>
          <w:sz w:val="28"/>
          <w:szCs w:val="28"/>
          <w:lang w:val="uk-UA"/>
        </w:rPr>
        <w:t>: Донецька область, Бахмутський р-н, м. Світлодарськ, вул. Без назви, буд. 47 б, зі строком оренди 35 календарних місяців та орендною платою за перший календарний місяць оренди у розмірі 450 грн (без ПДВ), для розміщення комунального диспетчерського пункту управління ліфтами багатоповерхових будинків міста Світлодарська.</w:t>
      </w:r>
    </w:p>
    <w:p w14:paraId="1A4DE82F" w14:textId="77777777" w:rsidR="00E33932" w:rsidRPr="00E33932" w:rsidRDefault="00E33932" w:rsidP="00EA6F2B">
      <w:pPr>
        <w:spacing w:after="0" w:line="240" w:lineRule="auto"/>
        <w:ind w:firstLine="318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33932">
        <w:rPr>
          <w:rFonts w:ascii="Times New Roman" w:eastAsia="Times New Roman" w:hAnsi="Times New Roman"/>
          <w:sz w:val="28"/>
          <w:szCs w:val="28"/>
          <w:lang w:val="uk-UA"/>
        </w:rPr>
        <w:t xml:space="preserve">Погодити підписання зазначеного вище договору оренди директором Вуглегірської ТЕС ПАТ «Центренерго» </w:t>
      </w:r>
      <w:proofErr w:type="spellStart"/>
      <w:r w:rsidRPr="00E33932">
        <w:rPr>
          <w:rFonts w:ascii="Times New Roman" w:eastAsia="Times New Roman" w:hAnsi="Times New Roman"/>
          <w:sz w:val="28"/>
          <w:szCs w:val="28"/>
          <w:lang w:val="uk-UA"/>
        </w:rPr>
        <w:t>Тарутіним</w:t>
      </w:r>
      <w:proofErr w:type="spellEnd"/>
      <w:r w:rsidRPr="00E33932">
        <w:rPr>
          <w:rFonts w:ascii="Times New Roman" w:eastAsia="Times New Roman" w:hAnsi="Times New Roman"/>
          <w:sz w:val="28"/>
          <w:szCs w:val="28"/>
          <w:lang w:val="uk-UA"/>
        </w:rPr>
        <w:t xml:space="preserve"> С. Г. на підставі раніше виданої довіреності № 364/22 від 07.12.2018. </w:t>
      </w:r>
    </w:p>
    <w:p w14:paraId="39D103A1" w14:textId="77777777" w:rsidR="00E33932" w:rsidRPr="00E33932" w:rsidRDefault="00E33932" w:rsidP="00EA6F2B">
      <w:pPr>
        <w:spacing w:after="0" w:line="240" w:lineRule="auto"/>
        <w:ind w:firstLine="318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33932">
        <w:rPr>
          <w:rFonts w:ascii="Times New Roman" w:eastAsia="Times New Roman" w:hAnsi="Times New Roman"/>
          <w:sz w:val="28"/>
          <w:szCs w:val="28"/>
          <w:lang w:val="uk-UA"/>
        </w:rPr>
        <w:t>2) укладення договору оренди нерухомого майна ПАТ «Центренерго», яке обліковується на балансі Трипільської ТЕС ПАТ «Центренерго», та використовуватиметься для розміщення обладнання та антен операторів</w:t>
      </w:r>
      <w:r w:rsidR="00CF6903">
        <w:rPr>
          <w:rFonts w:ascii="Times New Roman" w:eastAsia="Times New Roman" w:hAnsi="Times New Roman"/>
          <w:sz w:val="28"/>
          <w:szCs w:val="28"/>
          <w:lang w:val="uk-UA"/>
        </w:rPr>
        <w:t xml:space="preserve"> телекомунікацій, я</w:t>
      </w:r>
      <w:r w:rsidRPr="00E33932">
        <w:rPr>
          <w:rFonts w:ascii="Times New Roman" w:eastAsia="Times New Roman" w:hAnsi="Times New Roman"/>
          <w:sz w:val="28"/>
          <w:szCs w:val="28"/>
          <w:lang w:val="uk-UA"/>
        </w:rPr>
        <w:t>кі надають послуги з рухомого (мобільного) зв’язку для всіх мешканців м. Українка, а саме:</w:t>
      </w:r>
    </w:p>
    <w:p w14:paraId="228505F1" w14:textId="77777777" w:rsidR="00E33932" w:rsidRPr="00E33932" w:rsidRDefault="00E33932" w:rsidP="00EA6F2B">
      <w:pPr>
        <w:spacing w:after="0" w:line="240" w:lineRule="auto"/>
        <w:ind w:firstLine="318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33932">
        <w:rPr>
          <w:rFonts w:ascii="Times New Roman" w:eastAsia="Times New Roman" w:hAnsi="Times New Roman"/>
          <w:sz w:val="28"/>
          <w:szCs w:val="28"/>
          <w:lang w:val="uk-UA"/>
        </w:rPr>
        <w:t xml:space="preserve">- частини Водонапірної башти № 1, інвентарний № 00001146, площею 10,0 </w:t>
      </w:r>
      <w:r w:rsidR="00CF6903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</w:t>
      </w:r>
      <w:r w:rsidRPr="00E33932">
        <w:rPr>
          <w:rFonts w:ascii="Times New Roman" w:eastAsia="Times New Roman" w:hAnsi="Times New Roman"/>
          <w:sz w:val="28"/>
          <w:szCs w:val="28"/>
          <w:lang w:val="uk-UA"/>
        </w:rPr>
        <w:t>кв.</w:t>
      </w:r>
      <w:r w:rsidR="00CF690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E33932">
        <w:rPr>
          <w:rFonts w:ascii="Times New Roman" w:eastAsia="Times New Roman" w:hAnsi="Times New Roman"/>
          <w:sz w:val="28"/>
          <w:szCs w:val="28"/>
          <w:lang w:val="uk-UA"/>
        </w:rPr>
        <w:t>м, зі строком оренди 35 календарних місяців та орендною платою за перший календарний місяць оренди у розмірі 14 378,00 грн з урахуванням ПДВ;</w:t>
      </w:r>
    </w:p>
    <w:p w14:paraId="6441A8D8" w14:textId="77777777" w:rsidR="00E33932" w:rsidRPr="00E33932" w:rsidRDefault="00E33932" w:rsidP="00EA6F2B">
      <w:pPr>
        <w:spacing w:after="0" w:line="240" w:lineRule="auto"/>
        <w:ind w:firstLine="318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33932">
        <w:rPr>
          <w:rFonts w:ascii="Times New Roman" w:eastAsia="Times New Roman" w:hAnsi="Times New Roman"/>
          <w:sz w:val="28"/>
          <w:szCs w:val="28"/>
          <w:lang w:val="uk-UA"/>
        </w:rPr>
        <w:t>- частини Водонапірної башти № 1, інвентарний № 00001146, площею 7,5 кв.</w:t>
      </w:r>
      <w:r w:rsidR="00550D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E33932">
        <w:rPr>
          <w:rFonts w:ascii="Times New Roman" w:eastAsia="Times New Roman" w:hAnsi="Times New Roman"/>
          <w:sz w:val="28"/>
          <w:szCs w:val="28"/>
          <w:lang w:val="uk-UA"/>
        </w:rPr>
        <w:t>м, зі строком оренди 35 календарних місяців та орендною платою за перший календарний місяць оренди у розмірі 7 783,22 грн з урахуванням ПДВ;</w:t>
      </w:r>
    </w:p>
    <w:p w14:paraId="45F74C72" w14:textId="77777777" w:rsidR="00E33932" w:rsidRPr="00E33932" w:rsidRDefault="00E33932" w:rsidP="00EA6F2B">
      <w:pPr>
        <w:spacing w:after="0" w:line="240" w:lineRule="auto"/>
        <w:ind w:firstLine="318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33932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- частини Водонапірної башти № 1, інвентарний № 00001146, площею 8,14 </w:t>
      </w:r>
      <w:r w:rsidR="00550D79">
        <w:rPr>
          <w:rFonts w:ascii="Times New Roman" w:eastAsia="Times New Roman" w:hAnsi="Times New Roman"/>
          <w:sz w:val="28"/>
          <w:szCs w:val="28"/>
          <w:lang w:val="uk-UA"/>
        </w:rPr>
        <w:t xml:space="preserve">            </w:t>
      </w:r>
      <w:r w:rsidRPr="00E33932">
        <w:rPr>
          <w:rFonts w:ascii="Times New Roman" w:eastAsia="Times New Roman" w:hAnsi="Times New Roman"/>
          <w:sz w:val="28"/>
          <w:szCs w:val="28"/>
          <w:lang w:val="uk-UA"/>
        </w:rPr>
        <w:t>кв.</w:t>
      </w:r>
      <w:r w:rsidR="00550D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E33932">
        <w:rPr>
          <w:rFonts w:ascii="Times New Roman" w:eastAsia="Times New Roman" w:hAnsi="Times New Roman"/>
          <w:sz w:val="28"/>
          <w:szCs w:val="28"/>
          <w:lang w:val="uk-UA"/>
        </w:rPr>
        <w:t>м, зі строком оренди 35 календарних місяців та орендною платою за перший календарний місяць оренди у розмірі 10 606,37 грн з урахуванням ПДВ;</w:t>
      </w:r>
    </w:p>
    <w:p w14:paraId="3B3C936C" w14:textId="77777777" w:rsidR="00E33932" w:rsidRPr="00E33932" w:rsidRDefault="00E33932" w:rsidP="00EA6F2B">
      <w:pPr>
        <w:spacing w:after="0" w:line="240" w:lineRule="auto"/>
        <w:ind w:firstLine="318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33932">
        <w:rPr>
          <w:rFonts w:ascii="Times New Roman" w:eastAsia="Times New Roman" w:hAnsi="Times New Roman"/>
          <w:sz w:val="28"/>
          <w:szCs w:val="28"/>
          <w:lang w:val="uk-UA"/>
        </w:rPr>
        <w:t xml:space="preserve">- частини будівлі інженерно-побутового корпусу 4-х поверхової, інвентарний </w:t>
      </w:r>
      <w:r w:rsidR="006A1BB1">
        <w:rPr>
          <w:rFonts w:ascii="Times New Roman" w:eastAsia="Times New Roman" w:hAnsi="Times New Roman"/>
          <w:sz w:val="28"/>
          <w:szCs w:val="28"/>
          <w:lang w:val="uk-UA"/>
        </w:rPr>
        <w:br/>
      </w:r>
      <w:r w:rsidRPr="00E33932">
        <w:rPr>
          <w:rFonts w:ascii="Times New Roman" w:eastAsia="Times New Roman" w:hAnsi="Times New Roman"/>
          <w:sz w:val="28"/>
          <w:szCs w:val="28"/>
          <w:lang w:val="uk-UA"/>
        </w:rPr>
        <w:t>№ 00001957, площею 25,0 кв.</w:t>
      </w:r>
      <w:r w:rsidR="00550D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E33932">
        <w:rPr>
          <w:rFonts w:ascii="Times New Roman" w:eastAsia="Times New Roman" w:hAnsi="Times New Roman"/>
          <w:sz w:val="28"/>
          <w:szCs w:val="28"/>
          <w:lang w:val="uk-UA"/>
        </w:rPr>
        <w:t>м, зі строком оренди 35 календарних місяців та орендною платою за перший календарний місяць оренди у розмірі 15 662,52 грн з урахуванням ПДВ.</w:t>
      </w:r>
    </w:p>
    <w:p w14:paraId="1DF06031" w14:textId="77777777" w:rsidR="00AA3F2C" w:rsidRPr="00E831ED" w:rsidRDefault="00550D79" w:rsidP="00550D7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Погодити підписання вище</w:t>
      </w:r>
      <w:r w:rsidR="00E33932" w:rsidRPr="00E33932">
        <w:rPr>
          <w:rFonts w:ascii="Times New Roman" w:eastAsia="Times New Roman" w:hAnsi="Times New Roman"/>
          <w:sz w:val="28"/>
          <w:szCs w:val="28"/>
          <w:lang w:val="uk-UA"/>
        </w:rPr>
        <w:t>зазначених договорів оренди директором Трипільської ТЕС ПАТ «Центренерго» Кравцем П. П. на підставі раніше виданої довіреності № 145/22 від 02.07.2019.</w:t>
      </w:r>
      <w:r w:rsidR="00AA3F2C" w:rsidRPr="00E831ED">
        <w:rPr>
          <w:rFonts w:ascii="Times New Roman" w:hAnsi="Times New Roman"/>
          <w:sz w:val="28"/>
          <w:szCs w:val="28"/>
          <w:lang w:val="uk-UA"/>
        </w:rPr>
        <w:t>».</w:t>
      </w:r>
    </w:p>
    <w:p w14:paraId="29A6F5FE" w14:textId="77777777" w:rsidR="00AA3F2C" w:rsidRDefault="00AA3F2C" w:rsidP="00AA3F2C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31ED">
        <w:rPr>
          <w:rFonts w:ascii="Times New Roman" w:hAnsi="Times New Roman"/>
          <w:sz w:val="28"/>
          <w:szCs w:val="28"/>
          <w:lang w:val="uk-UA"/>
        </w:rPr>
        <w:t xml:space="preserve">Інших пропозицій та зауважень від членів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E831ED">
        <w:rPr>
          <w:rFonts w:ascii="Times New Roman" w:hAnsi="Times New Roman"/>
          <w:sz w:val="28"/>
          <w:szCs w:val="28"/>
          <w:lang w:val="uk-UA"/>
        </w:rPr>
        <w:t>аглядової ради товариства не надходило.</w:t>
      </w:r>
    </w:p>
    <w:p w14:paraId="0537E1FA" w14:textId="77777777" w:rsidR="00EA6F2B" w:rsidRPr="00E831ED" w:rsidRDefault="00EA6F2B" w:rsidP="00AA3F2C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E4D8FC" w14:textId="77777777" w:rsidR="00AA3F2C" w:rsidRPr="00E831ED" w:rsidRDefault="00AA3F2C" w:rsidP="00AA3F2C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31ED">
        <w:rPr>
          <w:rFonts w:ascii="Times New Roman" w:hAnsi="Times New Roman"/>
          <w:b/>
          <w:sz w:val="28"/>
          <w:szCs w:val="28"/>
          <w:lang w:val="uk-UA"/>
        </w:rPr>
        <w:t>Результати голосування:</w:t>
      </w:r>
    </w:p>
    <w:p w14:paraId="256518FC" w14:textId="77777777" w:rsidR="00AA3F2C" w:rsidRPr="00E831ED" w:rsidRDefault="00AA3F2C" w:rsidP="00AA3F2C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31ED">
        <w:rPr>
          <w:rFonts w:ascii="Times New Roman" w:hAnsi="Times New Roman"/>
          <w:b/>
          <w:sz w:val="28"/>
          <w:szCs w:val="28"/>
          <w:lang w:val="uk-UA"/>
        </w:rPr>
        <w:t xml:space="preserve">«За» - </w:t>
      </w:r>
      <w:r w:rsidR="00A13EC9">
        <w:rPr>
          <w:rFonts w:ascii="Times New Roman" w:hAnsi="Times New Roman"/>
          <w:b/>
          <w:sz w:val="28"/>
          <w:szCs w:val="28"/>
          <w:lang w:val="uk-UA"/>
        </w:rPr>
        <w:t>3</w:t>
      </w:r>
      <w:r w:rsidRPr="00E831ED">
        <w:rPr>
          <w:rFonts w:ascii="Times New Roman" w:hAnsi="Times New Roman"/>
          <w:b/>
          <w:sz w:val="28"/>
          <w:szCs w:val="28"/>
          <w:lang w:val="uk-UA"/>
        </w:rPr>
        <w:t xml:space="preserve"> голос</w:t>
      </w:r>
      <w:r w:rsidR="006A1BB1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E831E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27C426E" w14:textId="77777777" w:rsidR="00AA3F2C" w:rsidRPr="00E831ED" w:rsidRDefault="00AA3F2C" w:rsidP="00AA3F2C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31ED">
        <w:rPr>
          <w:rFonts w:ascii="Times New Roman" w:hAnsi="Times New Roman"/>
          <w:b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Pr="00E831ED">
        <w:rPr>
          <w:rFonts w:ascii="Times New Roman" w:hAnsi="Times New Roman"/>
          <w:b/>
          <w:sz w:val="28"/>
          <w:szCs w:val="28"/>
          <w:lang w:val="uk-UA"/>
        </w:rPr>
        <w:t xml:space="preserve"> голосів</w:t>
      </w:r>
    </w:p>
    <w:p w14:paraId="640D495B" w14:textId="77777777" w:rsidR="00AA3F2C" w:rsidRPr="00E831ED" w:rsidRDefault="00AA3F2C" w:rsidP="00AA3F2C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31ED">
        <w:rPr>
          <w:rFonts w:ascii="Times New Roman" w:hAnsi="Times New Roman"/>
          <w:b/>
          <w:sz w:val="28"/>
          <w:szCs w:val="28"/>
          <w:lang w:val="uk-UA"/>
        </w:rPr>
        <w:t xml:space="preserve">«Утримались» - </w:t>
      </w:r>
      <w:r w:rsidR="00A13EC9">
        <w:rPr>
          <w:rFonts w:ascii="Times New Roman" w:hAnsi="Times New Roman"/>
          <w:b/>
          <w:sz w:val="28"/>
          <w:szCs w:val="28"/>
          <w:lang w:val="uk-UA"/>
        </w:rPr>
        <w:t>0</w:t>
      </w:r>
      <w:r w:rsidRPr="00E831ED">
        <w:rPr>
          <w:rFonts w:ascii="Times New Roman" w:hAnsi="Times New Roman"/>
          <w:b/>
          <w:sz w:val="28"/>
          <w:szCs w:val="28"/>
          <w:lang w:val="uk-UA"/>
        </w:rPr>
        <w:t xml:space="preserve"> голос</w:t>
      </w:r>
      <w:r w:rsidR="00A13EC9">
        <w:rPr>
          <w:rFonts w:ascii="Times New Roman" w:hAnsi="Times New Roman"/>
          <w:b/>
          <w:sz w:val="28"/>
          <w:szCs w:val="28"/>
          <w:lang w:val="uk-UA"/>
        </w:rPr>
        <w:t>ів</w:t>
      </w:r>
      <w:r w:rsidR="006A1BB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831E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6CC40844" w14:textId="77777777" w:rsidR="00AA3F2C" w:rsidRPr="00E831ED" w:rsidRDefault="00AA3F2C" w:rsidP="00AA3F2C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377DFB3C" w14:textId="77777777" w:rsidR="00AA3F2C" w:rsidRPr="00E831ED" w:rsidRDefault="00AA3F2C" w:rsidP="00AA3F2C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31ED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ВИРІШИЛИ</w:t>
      </w:r>
      <w:r w:rsidRPr="00E831ED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771C013D" w14:textId="77777777" w:rsidR="00AA3F2C" w:rsidRPr="00E831ED" w:rsidRDefault="00AA3F2C" w:rsidP="00AA3F2C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8687634" w14:textId="77777777" w:rsidR="00E33932" w:rsidRPr="00E33932" w:rsidRDefault="00E33932" w:rsidP="00550D79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3932">
        <w:rPr>
          <w:rFonts w:ascii="Times New Roman" w:hAnsi="Times New Roman"/>
          <w:b/>
          <w:sz w:val="28"/>
          <w:szCs w:val="28"/>
          <w:lang w:val="uk-UA"/>
        </w:rPr>
        <w:t xml:space="preserve">Прийняти рішення про надання ПАТ «Центренерго» згоди на вчинення значних правочинів, надісланих листами ПАТ «Центренерго» 18.07.2019 </w:t>
      </w:r>
      <w:r w:rsidR="006A1BB1">
        <w:rPr>
          <w:rFonts w:ascii="Times New Roman" w:hAnsi="Times New Roman"/>
          <w:b/>
          <w:sz w:val="28"/>
          <w:szCs w:val="28"/>
          <w:lang w:val="uk-UA"/>
        </w:rPr>
        <w:br/>
      </w:r>
      <w:r w:rsidRPr="00E33932">
        <w:rPr>
          <w:rFonts w:ascii="Times New Roman" w:hAnsi="Times New Roman"/>
          <w:b/>
          <w:sz w:val="28"/>
          <w:szCs w:val="28"/>
          <w:lang w:val="uk-UA"/>
        </w:rPr>
        <w:t>№ 11/2184 та від 01.08.2019 № 11/2372 без проведення електронних торгів із застосуванням електронної системи «</w:t>
      </w:r>
      <w:proofErr w:type="spellStart"/>
      <w:r w:rsidRPr="00E33932">
        <w:rPr>
          <w:rFonts w:ascii="Times New Roman" w:hAnsi="Times New Roman"/>
          <w:b/>
          <w:sz w:val="28"/>
          <w:szCs w:val="28"/>
          <w:lang w:val="en-US"/>
        </w:rPr>
        <w:t>ProZorro</w:t>
      </w:r>
      <w:proofErr w:type="spellEnd"/>
      <w:r w:rsidRPr="00E33932">
        <w:rPr>
          <w:rFonts w:ascii="Times New Roman" w:hAnsi="Times New Roman"/>
          <w:b/>
          <w:sz w:val="28"/>
          <w:szCs w:val="28"/>
          <w:lang w:val="uk-UA"/>
        </w:rPr>
        <w:t>.Продажі», а саме:</w:t>
      </w:r>
    </w:p>
    <w:p w14:paraId="2A8B51E1" w14:textId="77777777" w:rsidR="00E33932" w:rsidRPr="00E33932" w:rsidRDefault="00E33932" w:rsidP="00550D7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33932">
        <w:rPr>
          <w:rFonts w:ascii="Times New Roman" w:eastAsia="Times New Roman" w:hAnsi="Times New Roman"/>
          <w:b/>
          <w:sz w:val="28"/>
          <w:szCs w:val="28"/>
          <w:lang w:val="uk-UA"/>
        </w:rPr>
        <w:t>1) укладення договору оренди нерухомого майна ПАТ «Центренерго», яке обліковується на балансі Вуглегірської ТЕС ПАТ «Центренерго», а саме частини насосної будинку № 47 (убудоване нежитлове приміщення (одна кімната) одноповерхової цегляної будівлі), інвентарний № 06142, площею 9,3 кв.</w:t>
      </w:r>
      <w:r w:rsidR="00550D7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E3393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м, що розташований за </w:t>
      </w:r>
      <w:proofErr w:type="spellStart"/>
      <w:r w:rsidRPr="00E33932">
        <w:rPr>
          <w:rFonts w:ascii="Times New Roman" w:eastAsia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E33932">
        <w:rPr>
          <w:rFonts w:ascii="Times New Roman" w:eastAsia="Times New Roman" w:hAnsi="Times New Roman"/>
          <w:b/>
          <w:sz w:val="28"/>
          <w:szCs w:val="28"/>
          <w:lang w:val="uk-UA"/>
        </w:rPr>
        <w:t>: Донецька область, Бахмутський р-н, м. Світлодарськ, вул. Без назви, буд. 47 б, зі строком оренди 35 календарних місяців та орендною платою за перший календарний місяць оренди у розмірі 450 грн (без ПДВ), для розміщення комунального диспетчерського пункту управління ліфтами багатоповерхових будинків міста Світлодарська.</w:t>
      </w:r>
    </w:p>
    <w:p w14:paraId="3DD0E5ED" w14:textId="77777777" w:rsidR="00E33932" w:rsidRPr="00E33932" w:rsidRDefault="00E33932" w:rsidP="00550D7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3393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Погодити підписання зазначеного вище договору оренди директором Вуглегірської ТЕС ПАТ «Центренерго» </w:t>
      </w:r>
      <w:proofErr w:type="spellStart"/>
      <w:r w:rsidRPr="00E33932">
        <w:rPr>
          <w:rFonts w:ascii="Times New Roman" w:eastAsia="Times New Roman" w:hAnsi="Times New Roman"/>
          <w:b/>
          <w:sz w:val="28"/>
          <w:szCs w:val="28"/>
          <w:lang w:val="uk-UA"/>
        </w:rPr>
        <w:t>Тарутіним</w:t>
      </w:r>
      <w:proofErr w:type="spellEnd"/>
      <w:r w:rsidRPr="00E3393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С. Г. на підставі раніше виданої довіреності № 364/22 від 07.12.2018. </w:t>
      </w:r>
    </w:p>
    <w:p w14:paraId="12118FFD" w14:textId="77777777" w:rsidR="00E33932" w:rsidRPr="00E33932" w:rsidRDefault="00E33932" w:rsidP="00550D7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3393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2) укладення договору оренди нерухомого майна ПАТ «Центренерго», яке обліковується на балансі Трипільської ТЕС ПАТ «Центренерго», та використовуватиметься для розміщення обладнання та антен операторів телекомунікацій, </w:t>
      </w:r>
      <w:r w:rsidR="00A13EC9">
        <w:rPr>
          <w:rFonts w:ascii="Times New Roman" w:eastAsia="Times New Roman" w:hAnsi="Times New Roman"/>
          <w:b/>
          <w:sz w:val="28"/>
          <w:szCs w:val="28"/>
          <w:lang w:val="uk-UA"/>
        </w:rPr>
        <w:t>я</w:t>
      </w:r>
      <w:r w:rsidRPr="00E33932">
        <w:rPr>
          <w:rFonts w:ascii="Times New Roman" w:eastAsia="Times New Roman" w:hAnsi="Times New Roman"/>
          <w:b/>
          <w:sz w:val="28"/>
          <w:szCs w:val="28"/>
          <w:lang w:val="uk-UA"/>
        </w:rPr>
        <w:t>кі надають послуги з рухомого (мобільного) зв’язку для всіх мешканців м. Українка, а саме:</w:t>
      </w:r>
    </w:p>
    <w:p w14:paraId="46CD9D0C" w14:textId="77777777" w:rsidR="00E33932" w:rsidRPr="00E33932" w:rsidRDefault="00E33932" w:rsidP="00EA6F2B">
      <w:pPr>
        <w:spacing w:after="0" w:line="240" w:lineRule="auto"/>
        <w:ind w:firstLine="31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3393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- частини Водонапірної башти № 1, інвентарний № 00001146, площею </w:t>
      </w:r>
      <w:r w:rsidR="006A1BB1">
        <w:rPr>
          <w:rFonts w:ascii="Times New Roman" w:eastAsia="Times New Roman" w:hAnsi="Times New Roman"/>
          <w:b/>
          <w:sz w:val="28"/>
          <w:szCs w:val="28"/>
          <w:lang w:val="uk-UA"/>
        </w:rPr>
        <w:br/>
      </w:r>
      <w:r w:rsidRPr="00E33932">
        <w:rPr>
          <w:rFonts w:ascii="Times New Roman" w:eastAsia="Times New Roman" w:hAnsi="Times New Roman"/>
          <w:b/>
          <w:sz w:val="28"/>
          <w:szCs w:val="28"/>
          <w:lang w:val="uk-UA"/>
        </w:rPr>
        <w:t>10,0 кв.</w:t>
      </w:r>
      <w:r w:rsidR="00550D7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E33932">
        <w:rPr>
          <w:rFonts w:ascii="Times New Roman" w:eastAsia="Times New Roman" w:hAnsi="Times New Roman"/>
          <w:b/>
          <w:sz w:val="28"/>
          <w:szCs w:val="28"/>
          <w:lang w:val="uk-UA"/>
        </w:rPr>
        <w:t>м, зі строком оренди 35 календарних місяців та орендною платою за перший календарний місяць оренди у розмірі 14 378,00 грн з урахуванням ПДВ;</w:t>
      </w:r>
    </w:p>
    <w:p w14:paraId="590EC1C8" w14:textId="77777777" w:rsidR="00E33932" w:rsidRPr="00E33932" w:rsidRDefault="00E33932" w:rsidP="00EA6F2B">
      <w:pPr>
        <w:spacing w:after="0" w:line="240" w:lineRule="auto"/>
        <w:ind w:firstLine="31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33932">
        <w:rPr>
          <w:rFonts w:ascii="Times New Roman" w:eastAsia="Times New Roman" w:hAnsi="Times New Roman"/>
          <w:b/>
          <w:sz w:val="28"/>
          <w:szCs w:val="28"/>
          <w:lang w:val="uk-UA"/>
        </w:rPr>
        <w:lastRenderedPageBreak/>
        <w:t xml:space="preserve">- частини Водонапірної башти № 1, інвентарний № 00001146, площею </w:t>
      </w:r>
      <w:r w:rsidR="006A1BB1">
        <w:rPr>
          <w:rFonts w:ascii="Times New Roman" w:eastAsia="Times New Roman" w:hAnsi="Times New Roman"/>
          <w:b/>
          <w:sz w:val="28"/>
          <w:szCs w:val="28"/>
          <w:lang w:val="uk-UA"/>
        </w:rPr>
        <w:br/>
      </w:r>
      <w:r w:rsidRPr="00E33932">
        <w:rPr>
          <w:rFonts w:ascii="Times New Roman" w:eastAsia="Times New Roman" w:hAnsi="Times New Roman"/>
          <w:b/>
          <w:sz w:val="28"/>
          <w:szCs w:val="28"/>
          <w:lang w:val="uk-UA"/>
        </w:rPr>
        <w:t>7,5 кв.</w:t>
      </w:r>
      <w:r w:rsidR="00550D7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E33932">
        <w:rPr>
          <w:rFonts w:ascii="Times New Roman" w:eastAsia="Times New Roman" w:hAnsi="Times New Roman"/>
          <w:b/>
          <w:sz w:val="28"/>
          <w:szCs w:val="28"/>
          <w:lang w:val="uk-UA"/>
        </w:rPr>
        <w:t>м, зі строком оренди 35 календарних місяців та орендною платою за перший календарний місяць оренди у розмірі 7 783,22 грн з урахуванням ПДВ;</w:t>
      </w:r>
    </w:p>
    <w:p w14:paraId="262CE921" w14:textId="77777777" w:rsidR="00E33932" w:rsidRPr="00E33932" w:rsidRDefault="00E33932" w:rsidP="00EA6F2B">
      <w:pPr>
        <w:spacing w:after="0" w:line="240" w:lineRule="auto"/>
        <w:ind w:firstLine="31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3393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- частини Водонапірної башти № 1, інвентарний № 00001146, площею </w:t>
      </w:r>
      <w:r w:rsidR="006A1BB1">
        <w:rPr>
          <w:rFonts w:ascii="Times New Roman" w:eastAsia="Times New Roman" w:hAnsi="Times New Roman"/>
          <w:b/>
          <w:sz w:val="28"/>
          <w:szCs w:val="28"/>
          <w:lang w:val="uk-UA"/>
        </w:rPr>
        <w:br/>
      </w:r>
      <w:r w:rsidRPr="00E33932">
        <w:rPr>
          <w:rFonts w:ascii="Times New Roman" w:eastAsia="Times New Roman" w:hAnsi="Times New Roman"/>
          <w:b/>
          <w:sz w:val="28"/>
          <w:szCs w:val="28"/>
          <w:lang w:val="uk-UA"/>
        </w:rPr>
        <w:t>8,14 кв.</w:t>
      </w:r>
      <w:r w:rsidR="00550D7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E33932">
        <w:rPr>
          <w:rFonts w:ascii="Times New Roman" w:eastAsia="Times New Roman" w:hAnsi="Times New Roman"/>
          <w:b/>
          <w:sz w:val="28"/>
          <w:szCs w:val="28"/>
          <w:lang w:val="uk-UA"/>
        </w:rPr>
        <w:t>м, зі строком оренди 35 календарних місяців та орендною платою за перший календарний місяць оренди у розмірі 10 606,37 грн з урахуванням ПДВ;</w:t>
      </w:r>
    </w:p>
    <w:p w14:paraId="23F857CE" w14:textId="77777777" w:rsidR="00E33932" w:rsidRPr="00E33932" w:rsidRDefault="00E33932" w:rsidP="00EA6F2B">
      <w:pPr>
        <w:spacing w:after="0" w:line="240" w:lineRule="auto"/>
        <w:ind w:firstLine="31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33932">
        <w:rPr>
          <w:rFonts w:ascii="Times New Roman" w:eastAsia="Times New Roman" w:hAnsi="Times New Roman"/>
          <w:b/>
          <w:sz w:val="28"/>
          <w:szCs w:val="28"/>
          <w:lang w:val="uk-UA"/>
        </w:rPr>
        <w:t>- частини будівлі інженерно-побутового корпусу 4-х поверхової, інвентарний № 00001957, площею 25,0 кв.</w:t>
      </w:r>
      <w:r w:rsidR="00550D7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E33932">
        <w:rPr>
          <w:rFonts w:ascii="Times New Roman" w:eastAsia="Times New Roman" w:hAnsi="Times New Roman"/>
          <w:b/>
          <w:sz w:val="28"/>
          <w:szCs w:val="28"/>
          <w:lang w:val="uk-UA"/>
        </w:rPr>
        <w:t>м, зі строком оренди 35 календарних місяців та орендною платою за перший календарний місяць оренди у розмірі 15 662,52 грн з урахуванням ПДВ.</w:t>
      </w:r>
    </w:p>
    <w:p w14:paraId="094D31E3" w14:textId="77777777" w:rsidR="00AA3F2C" w:rsidRPr="00E33932" w:rsidRDefault="00E33932" w:rsidP="00EA6F2B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E33932">
        <w:rPr>
          <w:rFonts w:ascii="Times New Roman" w:eastAsia="Times New Roman" w:hAnsi="Times New Roman"/>
          <w:b/>
          <w:sz w:val="28"/>
          <w:szCs w:val="28"/>
          <w:lang w:val="uk-UA"/>
        </w:rPr>
        <w:t>Погодити підписання вище зазначених договорів оренди директором Трипільської ТЕС ПАТ «Центренерго» Кравцем П. П. на підставі раніше виданої довіреності № 145/22 від 02.07.2019.</w:t>
      </w:r>
    </w:p>
    <w:p w14:paraId="717F7FD8" w14:textId="77777777" w:rsidR="00787A6B" w:rsidRDefault="00787A6B" w:rsidP="00AA3F2C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43586C04" w14:textId="77777777" w:rsidR="00AA3F2C" w:rsidRPr="00E831ED" w:rsidRDefault="00AA3F2C" w:rsidP="00AA3F2C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E831ED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РІШЕННЯ ПРИЙНЯТО.</w:t>
      </w:r>
    </w:p>
    <w:p w14:paraId="3234BAAF" w14:textId="77777777" w:rsidR="00AA3F2C" w:rsidRPr="00E831ED" w:rsidRDefault="00AA3F2C" w:rsidP="00AA3F2C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uk-UA"/>
        </w:rPr>
      </w:pPr>
    </w:p>
    <w:p w14:paraId="2BEA8E43" w14:textId="77777777" w:rsidR="00AA3F2C" w:rsidRPr="00E831ED" w:rsidRDefault="00E33932" w:rsidP="00AA3F2C">
      <w:pPr>
        <w:pStyle w:val="a3"/>
        <w:tabs>
          <w:tab w:val="left" w:pos="0"/>
          <w:tab w:val="left" w:pos="284"/>
        </w:tabs>
        <w:spacing w:line="240" w:lineRule="auto"/>
        <w:ind w:left="927" w:right="-1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33932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2.</w:t>
      </w:r>
      <w:r w:rsidRPr="00E33932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  <w:t xml:space="preserve">Прийняття рішення про надання ПАТ «Центренерго згоди на вчинення значного правочину, а саме на укладення </w:t>
      </w:r>
      <w:r w:rsidR="00A4163F" w:rsidRPr="00E33932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Договору </w:t>
      </w:r>
      <w:r w:rsidRPr="00E33932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оренди індивідуально визначеного (нерухомого) майна, що належить до комунальної власності територіальної громади Комсомольської селищної ради.</w:t>
      </w:r>
    </w:p>
    <w:p w14:paraId="60606D24" w14:textId="77777777" w:rsidR="008343AF" w:rsidRPr="00E57557" w:rsidRDefault="008343AF" w:rsidP="008343AF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31ED">
        <w:rPr>
          <w:rFonts w:ascii="Times New Roman" w:hAnsi="Times New Roman"/>
          <w:sz w:val="28"/>
          <w:szCs w:val="28"/>
          <w:lang w:val="uk-UA"/>
        </w:rPr>
        <w:t xml:space="preserve">СЛУХАЛИ Голову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E831ED">
        <w:rPr>
          <w:rFonts w:ascii="Times New Roman" w:hAnsi="Times New Roman"/>
          <w:sz w:val="28"/>
          <w:szCs w:val="28"/>
          <w:lang w:val="uk-UA"/>
        </w:rPr>
        <w:t>аглядової ради ПАТ «Центренерго»</w:t>
      </w:r>
      <w:r w:rsidRPr="00E831ED"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 w:rsidRPr="00E831ED">
        <w:rPr>
          <w:rFonts w:ascii="Times New Roman" w:eastAsia="Times-Roman" w:hAnsi="Times New Roman"/>
          <w:sz w:val="28"/>
          <w:szCs w:val="28"/>
          <w:lang w:val="uk-UA" w:eastAsia="uk-UA"/>
        </w:rPr>
        <w:t>Провоторова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О.</w:t>
      </w:r>
      <w:r w:rsidR="00180E7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П.</w:t>
      </w:r>
      <w:r w:rsidRPr="00E831ED">
        <w:rPr>
          <w:rFonts w:ascii="Times New Roman" w:hAnsi="Times New Roman"/>
          <w:sz w:val="28"/>
          <w:szCs w:val="28"/>
          <w:lang w:val="uk-UA"/>
        </w:rPr>
        <w:t xml:space="preserve">, який повідомив, що до </w:t>
      </w:r>
      <w:r w:rsidR="00EA6F2B">
        <w:rPr>
          <w:rFonts w:ascii="Times New Roman" w:hAnsi="Times New Roman"/>
          <w:sz w:val="28"/>
          <w:szCs w:val="28"/>
          <w:lang w:val="uk-UA"/>
        </w:rPr>
        <w:t>Н</w:t>
      </w:r>
      <w:r w:rsidRPr="00E831ED">
        <w:rPr>
          <w:rFonts w:ascii="Times New Roman" w:hAnsi="Times New Roman"/>
          <w:sz w:val="28"/>
          <w:szCs w:val="28"/>
          <w:lang w:val="uk-UA"/>
        </w:rPr>
        <w:t>аглядової ради надійшли документи від ПАТ «Центренерго» (</w:t>
      </w:r>
      <w:r w:rsidR="004B2109">
        <w:rPr>
          <w:rFonts w:ascii="Times New Roman" w:hAnsi="Times New Roman"/>
          <w:sz w:val="28"/>
          <w:szCs w:val="28"/>
        </w:rPr>
        <w:t xml:space="preserve">лист ПАТ «Центренерго» </w:t>
      </w:r>
      <w:proofErr w:type="spellStart"/>
      <w:r w:rsidR="004B2109">
        <w:rPr>
          <w:rFonts w:ascii="Times New Roman" w:hAnsi="Times New Roman"/>
          <w:sz w:val="28"/>
          <w:szCs w:val="28"/>
        </w:rPr>
        <w:t>від</w:t>
      </w:r>
      <w:proofErr w:type="spellEnd"/>
      <w:r w:rsidR="004B2109">
        <w:rPr>
          <w:rFonts w:ascii="Times New Roman" w:hAnsi="Times New Roman"/>
          <w:sz w:val="28"/>
          <w:szCs w:val="28"/>
        </w:rPr>
        <w:t xml:space="preserve"> 06.09.2019 № 11/2778</w:t>
      </w:r>
      <w:r w:rsidRPr="00E831ED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щодо п</w:t>
      </w:r>
      <w:proofErr w:type="spellStart"/>
      <w:r w:rsidR="00A4163F">
        <w:rPr>
          <w:rFonts w:ascii="Times New Roman" w:hAnsi="Times New Roman"/>
          <w:sz w:val="28"/>
          <w:szCs w:val="28"/>
        </w:rPr>
        <w:t>рийнят</w:t>
      </w:r>
      <w:r w:rsidR="00A4163F">
        <w:rPr>
          <w:rFonts w:ascii="Times New Roman" w:hAnsi="Times New Roman"/>
          <w:sz w:val="28"/>
          <w:szCs w:val="28"/>
          <w:lang w:val="uk-UA"/>
        </w:rPr>
        <w:t>тя</w:t>
      </w:r>
      <w:proofErr w:type="spellEnd"/>
      <w:r w:rsidRPr="00C473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3B5">
        <w:rPr>
          <w:rFonts w:ascii="Times New Roman" w:hAnsi="Times New Roman"/>
          <w:sz w:val="28"/>
          <w:szCs w:val="28"/>
        </w:rPr>
        <w:t>рішення</w:t>
      </w:r>
      <w:proofErr w:type="spellEnd"/>
      <w:r w:rsidRPr="00C473B5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473B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C473B5">
        <w:rPr>
          <w:rFonts w:ascii="Times New Roman" w:hAnsi="Times New Roman"/>
          <w:sz w:val="28"/>
          <w:szCs w:val="28"/>
        </w:rPr>
        <w:t xml:space="preserve"> ПАТ «Центренерго» </w:t>
      </w:r>
      <w:proofErr w:type="spellStart"/>
      <w:r w:rsidRPr="00C473B5">
        <w:rPr>
          <w:rFonts w:ascii="Times New Roman" w:hAnsi="Times New Roman"/>
          <w:sz w:val="28"/>
          <w:szCs w:val="28"/>
        </w:rPr>
        <w:t>згоди</w:t>
      </w:r>
      <w:proofErr w:type="spellEnd"/>
      <w:r w:rsidRPr="00C473B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473B5">
        <w:rPr>
          <w:rFonts w:ascii="Times New Roman" w:hAnsi="Times New Roman"/>
          <w:sz w:val="28"/>
          <w:szCs w:val="28"/>
        </w:rPr>
        <w:t>вчинення</w:t>
      </w:r>
      <w:proofErr w:type="spellEnd"/>
      <w:r w:rsidRPr="00C473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3B5">
        <w:rPr>
          <w:rFonts w:ascii="Times New Roman" w:hAnsi="Times New Roman"/>
          <w:sz w:val="28"/>
          <w:szCs w:val="28"/>
        </w:rPr>
        <w:t>значн</w:t>
      </w:r>
      <w:proofErr w:type="spellEnd"/>
      <w:r w:rsidR="004B2109">
        <w:rPr>
          <w:rFonts w:ascii="Times New Roman" w:hAnsi="Times New Roman"/>
          <w:sz w:val="28"/>
          <w:szCs w:val="28"/>
          <w:lang w:val="uk-UA"/>
        </w:rPr>
        <w:t>ого</w:t>
      </w:r>
      <w:r w:rsidRPr="00C473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3B5">
        <w:rPr>
          <w:rFonts w:ascii="Times New Roman" w:hAnsi="Times New Roman"/>
          <w:sz w:val="28"/>
          <w:szCs w:val="28"/>
        </w:rPr>
        <w:t>правочин</w:t>
      </w:r>
      <w:proofErr w:type="spellEnd"/>
      <w:r w:rsidR="004B2109">
        <w:rPr>
          <w:rFonts w:ascii="Times New Roman" w:hAnsi="Times New Roman"/>
          <w:sz w:val="28"/>
          <w:szCs w:val="28"/>
          <w:lang w:val="uk-UA"/>
        </w:rPr>
        <w:t>у</w:t>
      </w:r>
      <w:r w:rsidRPr="00C473B5">
        <w:rPr>
          <w:rFonts w:ascii="Times New Roman" w:hAnsi="Times New Roman"/>
          <w:sz w:val="28"/>
          <w:szCs w:val="28"/>
        </w:rPr>
        <w:t xml:space="preserve">, </w:t>
      </w:r>
      <w:r w:rsidR="004B2109" w:rsidRPr="004B2109">
        <w:rPr>
          <w:rFonts w:ascii="Times New Roman" w:hAnsi="Times New Roman"/>
          <w:sz w:val="28"/>
          <w:szCs w:val="28"/>
          <w:lang w:val="uk-UA"/>
        </w:rPr>
        <w:t xml:space="preserve">а саме на укладення </w:t>
      </w:r>
      <w:r w:rsidR="00A4163F" w:rsidRPr="004B2109">
        <w:rPr>
          <w:rFonts w:ascii="Times New Roman" w:hAnsi="Times New Roman"/>
          <w:sz w:val="28"/>
          <w:szCs w:val="28"/>
          <w:lang w:val="uk-UA"/>
        </w:rPr>
        <w:t xml:space="preserve">Договору </w:t>
      </w:r>
      <w:r w:rsidR="004B2109" w:rsidRPr="004B2109">
        <w:rPr>
          <w:rFonts w:ascii="Times New Roman" w:hAnsi="Times New Roman"/>
          <w:sz w:val="28"/>
          <w:szCs w:val="28"/>
          <w:lang w:val="uk-UA"/>
        </w:rPr>
        <w:t>оренди індивідуально визначеного (нерухомого) майна, що належить до комунальної власності територіальної громади Комсомольської селищної ради.</w:t>
      </w:r>
    </w:p>
    <w:p w14:paraId="6E47DEE2" w14:textId="77777777" w:rsidR="008343AF" w:rsidRPr="009B7848" w:rsidRDefault="008343AF" w:rsidP="008343AF">
      <w:pPr>
        <w:spacing w:after="20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B7848"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акціонерні товариства», </w:t>
      </w:r>
      <w:proofErr w:type="spellStart"/>
      <w:r w:rsidRPr="009B7848"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 w:rsidRPr="009B7848">
        <w:rPr>
          <w:rFonts w:ascii="Times New Roman" w:hAnsi="Times New Roman"/>
          <w:sz w:val="28"/>
          <w:szCs w:val="28"/>
          <w:lang w:val="uk-UA"/>
        </w:rPr>
        <w:t>. 2</w:t>
      </w:r>
      <w:r w:rsidR="004B2109">
        <w:rPr>
          <w:rFonts w:ascii="Times New Roman" w:hAnsi="Times New Roman"/>
          <w:sz w:val="28"/>
          <w:szCs w:val="28"/>
          <w:lang w:val="uk-UA"/>
        </w:rPr>
        <w:t>9</w:t>
      </w:r>
      <w:r w:rsidRPr="009B7848">
        <w:rPr>
          <w:rFonts w:ascii="Times New Roman" w:hAnsi="Times New Roman"/>
          <w:sz w:val="28"/>
          <w:szCs w:val="28"/>
          <w:lang w:val="uk-UA"/>
        </w:rPr>
        <w:t xml:space="preserve"> та 3</w:t>
      </w:r>
      <w:r w:rsidR="004B2109">
        <w:rPr>
          <w:rFonts w:ascii="Times New Roman" w:hAnsi="Times New Roman"/>
          <w:sz w:val="28"/>
          <w:szCs w:val="28"/>
          <w:lang w:val="uk-UA"/>
        </w:rPr>
        <w:t>8</w:t>
      </w:r>
      <w:r w:rsidRPr="009B7848">
        <w:rPr>
          <w:rFonts w:ascii="Times New Roman" w:hAnsi="Times New Roman"/>
          <w:sz w:val="28"/>
          <w:szCs w:val="28"/>
          <w:lang w:val="uk-UA"/>
        </w:rPr>
        <w:t xml:space="preserve"> п.17.3 розділу 17 та </w:t>
      </w:r>
      <w:proofErr w:type="spellStart"/>
      <w:r w:rsidRPr="009B7848"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 w:rsidRPr="009B7848">
        <w:rPr>
          <w:rFonts w:ascii="Times New Roman" w:hAnsi="Times New Roman"/>
          <w:sz w:val="28"/>
          <w:szCs w:val="28"/>
          <w:lang w:val="uk-UA"/>
        </w:rPr>
        <w:t xml:space="preserve">. 20.1.1 п. 20.1 розділу 20 Статуту ПАТ «Центренерго», до компетенції </w:t>
      </w:r>
      <w:r w:rsidR="00EA6F2B">
        <w:rPr>
          <w:rFonts w:ascii="Times New Roman" w:hAnsi="Times New Roman"/>
          <w:sz w:val="28"/>
          <w:szCs w:val="28"/>
          <w:lang w:val="uk-UA"/>
        </w:rPr>
        <w:t>Н</w:t>
      </w:r>
      <w:r w:rsidRPr="009B7848">
        <w:rPr>
          <w:rFonts w:ascii="Times New Roman" w:hAnsi="Times New Roman"/>
          <w:sz w:val="28"/>
          <w:szCs w:val="28"/>
          <w:lang w:val="uk-UA"/>
        </w:rPr>
        <w:t xml:space="preserve">аглядової ради належить прийняття рішень про надання згоди на вчинення значних правочинів, зокрема, </w:t>
      </w:r>
      <w:r w:rsidR="004B2109">
        <w:rPr>
          <w:rFonts w:ascii="Times New Roman" w:hAnsi="Times New Roman"/>
          <w:sz w:val="28"/>
          <w:szCs w:val="28"/>
          <w:lang w:val="uk-UA"/>
        </w:rPr>
        <w:t>правочинів, предметом яких є набуття Товариством майнових прав на нерухоме майно</w:t>
      </w:r>
      <w:r w:rsidRPr="009B7848">
        <w:rPr>
          <w:rFonts w:ascii="Times New Roman" w:hAnsi="Times New Roman"/>
          <w:sz w:val="28"/>
          <w:szCs w:val="28"/>
          <w:lang w:val="uk-UA"/>
        </w:rPr>
        <w:t>, а також прийняття рішень про погодження видачі генеральним директором довіреностей та доручень щодо укладання від імені товариства правочинів, укладання яких потребує попереднього погодження з наглядовою радою.</w:t>
      </w:r>
    </w:p>
    <w:p w14:paraId="563E7804" w14:textId="77777777" w:rsidR="00AA3F2C" w:rsidRPr="00E831ED" w:rsidRDefault="00AA3F2C" w:rsidP="00180E7B">
      <w:pPr>
        <w:pStyle w:val="a3"/>
        <w:spacing w:after="0" w:line="240" w:lineRule="auto"/>
        <w:ind w:left="927" w:hanging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831E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Враховуючи вищевикладене, </w:t>
      </w:r>
      <w:r w:rsidRPr="00E831E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вніс на голосування проект рішення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:</w:t>
      </w:r>
    </w:p>
    <w:p w14:paraId="358F0B4B" w14:textId="77777777" w:rsidR="006A1BB1" w:rsidRPr="006A1BB1" w:rsidRDefault="00AA3F2C" w:rsidP="006A1BB1">
      <w:pPr>
        <w:pStyle w:val="a3"/>
        <w:widowControl w:val="0"/>
        <w:tabs>
          <w:tab w:val="left" w:pos="851"/>
        </w:tabs>
        <w:spacing w:after="0" w:line="240" w:lineRule="auto"/>
        <w:ind w:left="0" w:firstLine="317"/>
        <w:jc w:val="both"/>
        <w:rPr>
          <w:rFonts w:ascii="Times New Roman" w:hAnsi="Times New Roman"/>
          <w:sz w:val="28"/>
          <w:szCs w:val="28"/>
          <w:lang w:val="uk-UA"/>
        </w:rPr>
      </w:pP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="006A1BB1" w:rsidRPr="006A1BB1">
        <w:rPr>
          <w:rFonts w:ascii="Times New Roman" w:hAnsi="Times New Roman"/>
          <w:sz w:val="28"/>
          <w:szCs w:val="28"/>
          <w:lang w:val="uk-UA"/>
        </w:rPr>
        <w:t xml:space="preserve">1. Прийняти рішення про надання ПАТ «Центренерго» згоди на вчинення значного правочину, а саме на укладення </w:t>
      </w:r>
      <w:r w:rsidR="00A4163F" w:rsidRPr="006A1BB1">
        <w:rPr>
          <w:rFonts w:ascii="Times New Roman" w:hAnsi="Times New Roman"/>
          <w:sz w:val="28"/>
          <w:szCs w:val="28"/>
          <w:lang w:val="uk-UA"/>
        </w:rPr>
        <w:t xml:space="preserve">Договору </w:t>
      </w:r>
      <w:r w:rsidR="006A1BB1" w:rsidRPr="006A1BB1">
        <w:rPr>
          <w:rFonts w:ascii="Times New Roman" w:hAnsi="Times New Roman"/>
          <w:sz w:val="28"/>
          <w:szCs w:val="28"/>
          <w:lang w:val="uk-UA"/>
        </w:rPr>
        <w:t>оренди індивідуально визначеного (нерухомого) майна, що належить до комунальної власності територіальної громади Комсомольської селищної ради, надісланого листом</w:t>
      </w:r>
      <w:r w:rsidR="006A1BB1">
        <w:rPr>
          <w:rFonts w:ascii="Times New Roman" w:hAnsi="Times New Roman"/>
          <w:sz w:val="28"/>
          <w:szCs w:val="28"/>
          <w:lang w:val="uk-UA"/>
        </w:rPr>
        <w:br/>
      </w:r>
      <w:r w:rsidR="006A1BB1" w:rsidRPr="006A1BB1">
        <w:rPr>
          <w:rFonts w:ascii="Times New Roman" w:hAnsi="Times New Roman"/>
          <w:sz w:val="28"/>
          <w:szCs w:val="28"/>
          <w:lang w:val="uk-UA"/>
        </w:rPr>
        <w:t>ПАТ «Центренерго» від 06.09.2019 № 11/2778.</w:t>
      </w:r>
    </w:p>
    <w:p w14:paraId="4BB10DEB" w14:textId="77777777" w:rsidR="00AA3F2C" w:rsidRPr="00E831ED" w:rsidRDefault="006A1BB1" w:rsidP="006A1BB1">
      <w:pPr>
        <w:spacing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A1B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Погодити видачу виконуючим обов’язки генерального директора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Pr="006A1B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ПАТ «Центренерго» довіреності директору Зміївської ТЕС ПАТ «Центренерго» </w:t>
      </w:r>
      <w:r w:rsidRPr="006A1BB1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щодо укладення ним від імені ПАТ «Центренерго» вищезазначеного договору з Комсомольською селищною радою.</w:t>
      </w:r>
      <w:r w:rsidR="00AA3F2C"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»</w:t>
      </w:r>
    </w:p>
    <w:p w14:paraId="626FC9C2" w14:textId="77777777" w:rsidR="00AA3F2C" w:rsidRPr="00E831ED" w:rsidRDefault="00AA3F2C" w:rsidP="00AA3F2C">
      <w:pPr>
        <w:pStyle w:val="a3"/>
        <w:widowControl w:val="0"/>
        <w:tabs>
          <w:tab w:val="left" w:pos="0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Інших пропозицій та зауважень від членів Наглядової ради Товариства не надходило.</w:t>
      </w:r>
    </w:p>
    <w:p w14:paraId="759C0C10" w14:textId="77777777" w:rsidR="006A1BB1" w:rsidRPr="00E831ED" w:rsidRDefault="006A1BB1" w:rsidP="006A1BB1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31ED">
        <w:rPr>
          <w:rFonts w:ascii="Times New Roman" w:hAnsi="Times New Roman"/>
          <w:b/>
          <w:sz w:val="28"/>
          <w:szCs w:val="28"/>
          <w:lang w:val="uk-UA"/>
        </w:rPr>
        <w:t>Результати голосування:</w:t>
      </w:r>
    </w:p>
    <w:p w14:paraId="7E87B3ED" w14:textId="77777777" w:rsidR="006A1BB1" w:rsidRPr="00E831ED" w:rsidRDefault="006A1BB1" w:rsidP="006A1BB1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31ED">
        <w:rPr>
          <w:rFonts w:ascii="Times New Roman" w:hAnsi="Times New Roman"/>
          <w:b/>
          <w:sz w:val="28"/>
          <w:szCs w:val="28"/>
          <w:lang w:val="uk-UA"/>
        </w:rPr>
        <w:t xml:space="preserve">«За» - </w:t>
      </w:r>
      <w:r w:rsidR="00A13EC9">
        <w:rPr>
          <w:rFonts w:ascii="Times New Roman" w:hAnsi="Times New Roman"/>
          <w:b/>
          <w:sz w:val="28"/>
          <w:szCs w:val="28"/>
          <w:lang w:val="uk-UA"/>
        </w:rPr>
        <w:t>3</w:t>
      </w:r>
      <w:r w:rsidRPr="00E831ED">
        <w:rPr>
          <w:rFonts w:ascii="Times New Roman" w:hAnsi="Times New Roman"/>
          <w:b/>
          <w:sz w:val="28"/>
          <w:szCs w:val="28"/>
          <w:lang w:val="uk-UA"/>
        </w:rPr>
        <w:t xml:space="preserve"> голос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E831E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70E7D84" w14:textId="77777777" w:rsidR="006A1BB1" w:rsidRPr="00E831ED" w:rsidRDefault="006A1BB1" w:rsidP="006A1BB1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31ED">
        <w:rPr>
          <w:rFonts w:ascii="Times New Roman" w:hAnsi="Times New Roman"/>
          <w:b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Pr="00E831ED">
        <w:rPr>
          <w:rFonts w:ascii="Times New Roman" w:hAnsi="Times New Roman"/>
          <w:b/>
          <w:sz w:val="28"/>
          <w:szCs w:val="28"/>
          <w:lang w:val="uk-UA"/>
        </w:rPr>
        <w:t xml:space="preserve"> голосів</w:t>
      </w:r>
    </w:p>
    <w:p w14:paraId="41F1F284" w14:textId="77777777" w:rsidR="006A1BB1" w:rsidRPr="00E831ED" w:rsidRDefault="006A1BB1" w:rsidP="006A1BB1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31ED">
        <w:rPr>
          <w:rFonts w:ascii="Times New Roman" w:hAnsi="Times New Roman"/>
          <w:b/>
          <w:sz w:val="28"/>
          <w:szCs w:val="28"/>
          <w:lang w:val="uk-UA"/>
        </w:rPr>
        <w:t xml:space="preserve">«Утримались» - </w:t>
      </w:r>
      <w:r w:rsidR="00A13EC9">
        <w:rPr>
          <w:rFonts w:ascii="Times New Roman" w:hAnsi="Times New Roman"/>
          <w:b/>
          <w:sz w:val="28"/>
          <w:szCs w:val="28"/>
          <w:lang w:val="uk-UA"/>
        </w:rPr>
        <w:t>0</w:t>
      </w:r>
      <w:r w:rsidRPr="00E831ED">
        <w:rPr>
          <w:rFonts w:ascii="Times New Roman" w:hAnsi="Times New Roman"/>
          <w:b/>
          <w:sz w:val="28"/>
          <w:szCs w:val="28"/>
          <w:lang w:val="uk-UA"/>
        </w:rPr>
        <w:t xml:space="preserve"> голос</w:t>
      </w:r>
      <w:r w:rsidR="00A13EC9">
        <w:rPr>
          <w:rFonts w:ascii="Times New Roman" w:hAnsi="Times New Roman"/>
          <w:b/>
          <w:sz w:val="28"/>
          <w:szCs w:val="28"/>
          <w:lang w:val="uk-UA"/>
        </w:rPr>
        <w:t>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9F18951" w14:textId="77777777" w:rsidR="00AA3F2C" w:rsidRPr="00E831ED" w:rsidRDefault="00AA3F2C" w:rsidP="00AA3F2C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422DE0B0" w14:textId="77777777" w:rsidR="00AA3F2C" w:rsidRPr="00E831ED" w:rsidRDefault="00AA3F2C" w:rsidP="00AA3F2C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31ED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ВИРІШИЛИ</w:t>
      </w:r>
      <w:r w:rsidRPr="00E831ED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751187F1" w14:textId="77777777" w:rsidR="00AA3F2C" w:rsidRPr="00E831ED" w:rsidRDefault="00AA3F2C" w:rsidP="00AA3F2C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C9917BF" w14:textId="77777777" w:rsidR="006A1BB1" w:rsidRPr="006A1BB1" w:rsidRDefault="006A1BB1" w:rsidP="006A1BB1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6A1BB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1. Прийняти рішення про надання  ПАТ «Центренерго» згоди на вчинення значного правочину, а саме на укладення </w:t>
      </w:r>
      <w:r w:rsidR="00A4163F" w:rsidRPr="006A1BB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Договору </w:t>
      </w:r>
      <w:r w:rsidRPr="006A1BB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оренди індивідуально визначеного (нерухомого) майна, що належить до комунальної власності територіальної громади Комсомольської селищної ради, надісланого листом ПАТ «Центренерго» від 06.09.2019 № 11/2778.</w:t>
      </w:r>
    </w:p>
    <w:p w14:paraId="5830C324" w14:textId="77777777" w:rsidR="00AA3F2C" w:rsidRPr="00E831ED" w:rsidRDefault="006A1BB1" w:rsidP="006A1BB1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6A1BB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2. Погодити видачу виконуючим обов’язки генерального директора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br/>
      </w:r>
      <w:r w:rsidRPr="006A1BB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ПАТ «Центренерго» довіреності директору Зміївської ТЕС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br/>
      </w:r>
      <w:r w:rsidRPr="006A1BB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ПАТ «Центренерго» щодо укладення ним від імені ПАТ «Центренерго» вищезазначеного договору з Комсомольською селищною радою.</w:t>
      </w:r>
    </w:p>
    <w:p w14:paraId="61BB243A" w14:textId="77777777" w:rsidR="006A1BB1" w:rsidRDefault="006A1BB1" w:rsidP="00AA3F2C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6369B157" w14:textId="77777777" w:rsidR="00AA3F2C" w:rsidRPr="00E831ED" w:rsidRDefault="00AA3F2C" w:rsidP="00AA3F2C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E831ED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РІШЕННЯ ПРИЙНЯТО.</w:t>
      </w:r>
    </w:p>
    <w:p w14:paraId="68C54280" w14:textId="77777777" w:rsidR="00AA3F2C" w:rsidRPr="00E831ED" w:rsidRDefault="00AA3F2C" w:rsidP="00AA3F2C">
      <w:pPr>
        <w:tabs>
          <w:tab w:val="left" w:pos="540"/>
          <w:tab w:val="left" w:pos="7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14:paraId="729517EA" w14:textId="77777777" w:rsidR="00AA3F2C" w:rsidRPr="00E831ED" w:rsidRDefault="00AA3F2C" w:rsidP="00AA3F2C">
      <w:pPr>
        <w:tabs>
          <w:tab w:val="left" w:pos="540"/>
          <w:tab w:val="left" w:pos="7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E831ED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   Засідання Наглядової ради оголошено закритим.</w:t>
      </w:r>
    </w:p>
    <w:p w14:paraId="5CC37008" w14:textId="77777777" w:rsidR="00AA3F2C" w:rsidRPr="00E831ED" w:rsidRDefault="00AA3F2C" w:rsidP="00AA3F2C">
      <w:pPr>
        <w:tabs>
          <w:tab w:val="left" w:pos="720"/>
        </w:tabs>
        <w:spacing w:after="0" w:line="240" w:lineRule="auto"/>
        <w:ind w:right="-286" w:firstLine="54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50ADBED8" w14:textId="77777777" w:rsidR="00AA3F2C" w:rsidRPr="00E831ED" w:rsidRDefault="00AA3F2C" w:rsidP="00AA3F2C">
      <w:pPr>
        <w:tabs>
          <w:tab w:val="left" w:pos="720"/>
        </w:tabs>
        <w:spacing w:after="0" w:line="240" w:lineRule="auto"/>
        <w:ind w:right="-286" w:firstLine="54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347F3970" w14:textId="77777777" w:rsidR="00AA3F2C" w:rsidRPr="00E831ED" w:rsidRDefault="00AA3F2C" w:rsidP="00AA3F2C">
      <w:pPr>
        <w:spacing w:after="0" w:line="240" w:lineRule="auto"/>
        <w:ind w:right="-159"/>
        <w:jc w:val="both"/>
        <w:rPr>
          <w:rFonts w:ascii="Times New Roman" w:eastAsia="Times-Roman" w:hAnsi="Times New Roman"/>
          <w:sz w:val="28"/>
          <w:szCs w:val="28"/>
          <w:lang w:eastAsia="uk-UA"/>
        </w:rPr>
      </w:pPr>
      <w:r w:rsidRPr="00E831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Голова</w:t>
      </w:r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Наглядової ради:                   </w:t>
      </w:r>
      <w:r w:rsidRPr="00E831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</w:t>
      </w:r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   __________ </w:t>
      </w:r>
      <w:r w:rsidRPr="00E831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О. П. </w:t>
      </w:r>
      <w:r w:rsidRPr="00E831ED">
        <w:rPr>
          <w:rFonts w:ascii="Times New Roman" w:eastAsia="Times-Roman" w:hAnsi="Times New Roman"/>
          <w:b/>
          <w:sz w:val="28"/>
          <w:szCs w:val="28"/>
          <w:lang w:eastAsia="uk-UA"/>
        </w:rPr>
        <w:t>Прово</w:t>
      </w:r>
      <w:r w:rsidRPr="00E831ED">
        <w:rPr>
          <w:rFonts w:ascii="Times New Roman" w:eastAsia="Times-Roman" w:hAnsi="Times New Roman"/>
          <w:b/>
          <w:sz w:val="28"/>
          <w:szCs w:val="28"/>
          <w:lang w:val="uk-UA" w:eastAsia="uk-UA"/>
        </w:rPr>
        <w:t>т</w:t>
      </w:r>
      <w:r w:rsidRPr="00E831ED">
        <w:rPr>
          <w:rFonts w:ascii="Times New Roman" w:eastAsia="Times-Roman" w:hAnsi="Times New Roman"/>
          <w:b/>
          <w:sz w:val="28"/>
          <w:szCs w:val="28"/>
          <w:lang w:eastAsia="uk-UA"/>
        </w:rPr>
        <w:t>о</w:t>
      </w:r>
      <w:r w:rsidRPr="00E831ED">
        <w:rPr>
          <w:rFonts w:ascii="Times New Roman" w:eastAsia="Times-Roman" w:hAnsi="Times New Roman"/>
          <w:b/>
          <w:sz w:val="28"/>
          <w:szCs w:val="28"/>
          <w:lang w:val="uk-UA" w:eastAsia="uk-UA"/>
        </w:rPr>
        <w:t>р</w:t>
      </w:r>
      <w:proofErr w:type="spellStart"/>
      <w:r w:rsidRPr="00E831ED">
        <w:rPr>
          <w:rFonts w:ascii="Times New Roman" w:eastAsia="Times-Roman" w:hAnsi="Times New Roman"/>
          <w:b/>
          <w:sz w:val="28"/>
          <w:szCs w:val="28"/>
          <w:lang w:eastAsia="uk-UA"/>
        </w:rPr>
        <w:t>ов</w:t>
      </w:r>
      <w:proofErr w:type="spellEnd"/>
      <w:r w:rsidRPr="00E831ED">
        <w:rPr>
          <w:rFonts w:ascii="Times New Roman" w:eastAsia="Times-Roman" w:hAnsi="Times New Roman"/>
          <w:b/>
          <w:sz w:val="28"/>
          <w:szCs w:val="28"/>
          <w:lang w:eastAsia="uk-UA"/>
        </w:rPr>
        <w:t xml:space="preserve"> </w:t>
      </w:r>
    </w:p>
    <w:p w14:paraId="0FCB56C8" w14:textId="77777777" w:rsidR="00AA3F2C" w:rsidRPr="00E831ED" w:rsidRDefault="00AA3F2C" w:rsidP="00AA3F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06CCE903" w14:textId="77777777" w:rsidR="00AA3F2C" w:rsidRPr="00E831ED" w:rsidRDefault="00AA3F2C" w:rsidP="00AA3F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7E13CDF6" w14:textId="77777777" w:rsidR="00AA3F2C" w:rsidRPr="00E831ED" w:rsidRDefault="00AA3F2C" w:rsidP="00AA3F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Pr="00E831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Члени Наглядової ради:</w:t>
      </w:r>
    </w:p>
    <w:p w14:paraId="58D14735" w14:textId="77777777" w:rsidR="00AA3F2C" w:rsidRPr="00E831ED" w:rsidRDefault="00AA3F2C" w:rsidP="00AA3F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      </w:t>
      </w:r>
      <w:r w:rsidRPr="00E831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                               </w:t>
      </w:r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__________ </w:t>
      </w:r>
      <w:r w:rsidRPr="00E831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І</w:t>
      </w:r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. </w:t>
      </w:r>
      <w:r w:rsidRPr="00E831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</w:t>
      </w:r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. </w:t>
      </w:r>
      <w:r w:rsidRPr="00E831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Присяжнюк</w:t>
      </w:r>
    </w:p>
    <w:p w14:paraId="6FA5AB5F" w14:textId="77777777" w:rsidR="00AA3F2C" w:rsidRPr="00E831ED" w:rsidRDefault="00AA3F2C" w:rsidP="00AA3F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831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</w:t>
      </w:r>
    </w:p>
    <w:p w14:paraId="41AC43AA" w14:textId="77777777" w:rsidR="00AA3F2C" w:rsidRPr="00E831ED" w:rsidRDefault="00AA3F2C" w:rsidP="00AA3F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08AC96D2" w14:textId="77777777" w:rsidR="006A1BB1" w:rsidRDefault="006A1BB1" w:rsidP="00AA3F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                </w:t>
      </w:r>
    </w:p>
    <w:p w14:paraId="6022A365" w14:textId="77777777" w:rsidR="00AA3F2C" w:rsidRDefault="006A1BB1" w:rsidP="00AA3F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                                               __________ М.</w:t>
      </w:r>
      <w:r w:rsidR="00A4163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Г. Стегній</w:t>
      </w:r>
    </w:p>
    <w:p w14:paraId="2BE340DF" w14:textId="77777777" w:rsidR="00AA3F2C" w:rsidRPr="00E831ED" w:rsidRDefault="00AA3F2C" w:rsidP="00AA3F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highlight w:val="yellow"/>
          <w:lang w:eastAsia="uk-UA"/>
        </w:rPr>
      </w:pPr>
    </w:p>
    <w:p w14:paraId="483C630F" w14:textId="77777777" w:rsidR="00AA3F2C" w:rsidRDefault="00AA3F2C" w:rsidP="00AA3F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highlight w:val="yellow"/>
          <w:lang w:eastAsia="uk-UA"/>
        </w:rPr>
      </w:pPr>
    </w:p>
    <w:p w14:paraId="4FB10B31" w14:textId="77777777" w:rsidR="00A13EC9" w:rsidRDefault="00A13EC9" w:rsidP="00AA3F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highlight w:val="yellow"/>
          <w:lang w:eastAsia="uk-UA"/>
        </w:rPr>
      </w:pPr>
    </w:p>
    <w:p w14:paraId="56074159" w14:textId="77777777" w:rsidR="00A13EC9" w:rsidRPr="00E831ED" w:rsidRDefault="00A13EC9" w:rsidP="00AA3F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highlight w:val="yellow"/>
          <w:lang w:eastAsia="uk-UA"/>
        </w:rPr>
      </w:pPr>
    </w:p>
    <w:p w14:paraId="6F62D868" w14:textId="77777777" w:rsidR="00AA3F2C" w:rsidRPr="00E831ED" w:rsidRDefault="00AA3F2C" w:rsidP="00AA3F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highlight w:val="yellow"/>
          <w:lang w:eastAsia="uk-UA"/>
        </w:rPr>
      </w:pPr>
    </w:p>
    <w:p w14:paraId="3E150F42" w14:textId="77777777" w:rsidR="00AA3F2C" w:rsidRPr="00E831ED" w:rsidRDefault="00AA3F2C" w:rsidP="00AA3F2C">
      <w:pPr>
        <w:spacing w:after="0" w:line="240" w:lineRule="auto"/>
        <w:rPr>
          <w:sz w:val="28"/>
          <w:szCs w:val="28"/>
        </w:rPr>
      </w:pPr>
      <w:proofErr w:type="spellStart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>Секретар</w:t>
      </w:r>
      <w:proofErr w:type="spellEnd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>Наглядової</w:t>
      </w:r>
      <w:proofErr w:type="spellEnd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ради:               </w:t>
      </w:r>
      <w:r w:rsidRPr="00E831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</w:t>
      </w:r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        __________ Д. М. Кулик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14:paraId="48F72C05" w14:textId="77777777" w:rsidR="00AA3F2C" w:rsidRPr="00E831ED" w:rsidRDefault="00AA3F2C" w:rsidP="00AA3F2C">
      <w:pPr>
        <w:rPr>
          <w:sz w:val="28"/>
          <w:szCs w:val="28"/>
        </w:rPr>
      </w:pPr>
    </w:p>
    <w:p w14:paraId="4D609BE0" w14:textId="77777777" w:rsidR="004C158E" w:rsidRDefault="004C158E"/>
    <w:sectPr w:rsidR="004C158E" w:rsidSect="00370BDD">
      <w:pgSz w:w="11906" w:h="16838"/>
      <w:pgMar w:top="709" w:right="707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6EF"/>
    <w:multiLevelType w:val="hybridMultilevel"/>
    <w:tmpl w:val="68C48D9E"/>
    <w:lvl w:ilvl="0" w:tplc="411C3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757DC4"/>
    <w:multiLevelType w:val="hybridMultilevel"/>
    <w:tmpl w:val="4FA27EC4"/>
    <w:lvl w:ilvl="0" w:tplc="35A2F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E32377"/>
    <w:multiLevelType w:val="hybridMultilevel"/>
    <w:tmpl w:val="B3BCBFD4"/>
    <w:lvl w:ilvl="0" w:tplc="F7446E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2C"/>
    <w:rsid w:val="000C4E71"/>
    <w:rsid w:val="00180E7B"/>
    <w:rsid w:val="001D6162"/>
    <w:rsid w:val="00225D7D"/>
    <w:rsid w:val="0036243F"/>
    <w:rsid w:val="004B2109"/>
    <w:rsid w:val="004C158E"/>
    <w:rsid w:val="00550D79"/>
    <w:rsid w:val="006A1BB1"/>
    <w:rsid w:val="00785213"/>
    <w:rsid w:val="00787A6B"/>
    <w:rsid w:val="007A4F58"/>
    <w:rsid w:val="008343AF"/>
    <w:rsid w:val="00897F54"/>
    <w:rsid w:val="008E3517"/>
    <w:rsid w:val="009419FD"/>
    <w:rsid w:val="00A13EC9"/>
    <w:rsid w:val="00A4163F"/>
    <w:rsid w:val="00A83001"/>
    <w:rsid w:val="00AA3F2C"/>
    <w:rsid w:val="00C473B5"/>
    <w:rsid w:val="00CA267B"/>
    <w:rsid w:val="00CF6903"/>
    <w:rsid w:val="00E33932"/>
    <w:rsid w:val="00E57557"/>
    <w:rsid w:val="00EA6F2B"/>
    <w:rsid w:val="00FD0D71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6AB5"/>
  <w15:docId w15:val="{3067E873-941C-47A3-8718-01706CE7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F2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F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EC9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7382</Words>
  <Characters>4208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Діна</dc:creator>
  <cp:keywords/>
  <dc:description/>
  <cp:lastModifiedBy>Єгорова Оксана</cp:lastModifiedBy>
  <cp:revision>2</cp:revision>
  <cp:lastPrinted>2019-10-28T11:12:00Z</cp:lastPrinted>
  <dcterms:created xsi:type="dcterms:W3CDTF">2019-10-31T05:57:00Z</dcterms:created>
  <dcterms:modified xsi:type="dcterms:W3CDTF">2019-10-31T05:57:00Z</dcterms:modified>
</cp:coreProperties>
</file>