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B744" w14:textId="47371852" w:rsidR="000F7483" w:rsidRPr="006400D2"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5B345A" w:rsidRPr="006400D2">
        <w:rPr>
          <w:rFonts w:ascii="Times New Roman" w:hAnsi="Times New Roman" w:cs="Times New Roman"/>
          <w:b/>
          <w:bCs/>
          <w:sz w:val="24"/>
          <w:szCs w:val="24"/>
          <w:lang w:val="uk-UA"/>
        </w:rPr>
        <w:t>09130000-9 Нафта і дистиляти (</w:t>
      </w:r>
      <w:r w:rsidR="002A58A1" w:rsidRPr="002A58A1">
        <w:rPr>
          <w:rFonts w:ascii="Times New Roman" w:hAnsi="Times New Roman" w:cs="Times New Roman"/>
          <w:b/>
          <w:bCs/>
          <w:sz w:val="24"/>
          <w:szCs w:val="24"/>
          <w:lang w:val="uk-UA"/>
        </w:rPr>
        <w:t>Дизельне паливо</w:t>
      </w:r>
      <w:r w:rsidR="005B345A" w:rsidRPr="006400D2">
        <w:rPr>
          <w:rFonts w:ascii="Times New Roman" w:hAnsi="Times New Roman" w:cs="Times New Roman"/>
          <w:b/>
          <w:bCs/>
          <w:sz w:val="24"/>
          <w:szCs w:val="24"/>
          <w:lang w:val="uk-UA"/>
        </w:rPr>
        <w:t>)</w:t>
      </w:r>
    </w:p>
    <w:p w14:paraId="55C24454" w14:textId="4663CF13" w:rsidR="00936761" w:rsidRPr="006400D2" w:rsidRDefault="00936761" w:rsidP="002A6E8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ПАТ «Центренерго» оголошено </w:t>
      </w:r>
      <w:r w:rsidR="00942B4B">
        <w:rPr>
          <w:rFonts w:ascii="Times New Roman" w:hAnsi="Times New Roman" w:cs="Times New Roman"/>
          <w:sz w:val="24"/>
          <w:szCs w:val="24"/>
          <w:lang w:val="uk-UA"/>
        </w:rPr>
        <w:t>переговорну процедуру</w:t>
      </w:r>
      <w:r w:rsidR="00991FC2" w:rsidRPr="006400D2">
        <w:rPr>
          <w:rFonts w:ascii="Times New Roman" w:hAnsi="Times New Roman" w:cs="Times New Roman"/>
          <w:sz w:val="24"/>
          <w:szCs w:val="24"/>
          <w:lang w:val="uk-UA"/>
        </w:rPr>
        <w:t xml:space="preserve"> </w:t>
      </w:r>
      <w:r w:rsidRPr="006400D2">
        <w:rPr>
          <w:rFonts w:ascii="Times New Roman" w:hAnsi="Times New Roman" w:cs="Times New Roman"/>
          <w:sz w:val="24"/>
          <w:szCs w:val="24"/>
          <w:lang w:val="uk-UA"/>
        </w:rPr>
        <w:t xml:space="preserve">на закупівлю: Код ДК 021:2015 </w:t>
      </w:r>
      <w:r w:rsidR="005B345A" w:rsidRPr="006400D2">
        <w:rPr>
          <w:rFonts w:ascii="Times New Roman" w:hAnsi="Times New Roman" w:cs="Times New Roman"/>
          <w:b/>
          <w:bCs/>
          <w:sz w:val="24"/>
          <w:szCs w:val="24"/>
          <w:lang w:val="uk-UA"/>
        </w:rPr>
        <w:t>09130000-9 Нафта і дистиляти (</w:t>
      </w:r>
      <w:r w:rsidR="002A58A1" w:rsidRPr="002A58A1">
        <w:rPr>
          <w:rFonts w:ascii="Times New Roman" w:hAnsi="Times New Roman" w:cs="Times New Roman"/>
          <w:b/>
          <w:bCs/>
          <w:sz w:val="24"/>
          <w:szCs w:val="24"/>
          <w:lang w:val="uk-UA"/>
        </w:rPr>
        <w:t>Дизельне паливо</w:t>
      </w:r>
      <w:r w:rsidR="005B345A" w:rsidRPr="006400D2">
        <w:rPr>
          <w:rFonts w:ascii="Times New Roman" w:hAnsi="Times New Roman" w:cs="Times New Roman"/>
          <w:b/>
          <w:bCs/>
          <w:sz w:val="24"/>
          <w:szCs w:val="24"/>
          <w:lang w:val="uk-UA"/>
        </w:rPr>
        <w:t>)</w:t>
      </w:r>
      <w:r w:rsidRPr="006400D2">
        <w:rPr>
          <w:rFonts w:ascii="Times New Roman" w:hAnsi="Times New Roman" w:cs="Times New Roman"/>
          <w:b/>
          <w:bCs/>
          <w:sz w:val="24"/>
          <w:szCs w:val="24"/>
          <w:lang w:val="uk-UA"/>
        </w:rPr>
        <w:t>.</w:t>
      </w:r>
    </w:p>
    <w:p w14:paraId="6E6129E2" w14:textId="28DAE879" w:rsidR="00936761" w:rsidRPr="006400D2" w:rsidRDefault="00936761"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6D6DCAF3" w14:textId="56BD73E8" w:rsidR="00C01895" w:rsidRDefault="00835681" w:rsidP="002A6E80">
      <w:pPr>
        <w:spacing w:after="0" w:line="276" w:lineRule="auto"/>
        <w:ind w:firstLine="709"/>
        <w:jc w:val="both"/>
        <w:rPr>
          <w:rFonts w:ascii="Times New Roman" w:hAnsi="Times New Roman" w:cs="Times New Roman"/>
          <w:sz w:val="24"/>
          <w:szCs w:val="24"/>
          <w:lang w:val="uk-UA"/>
        </w:rPr>
      </w:pPr>
      <w:hyperlink r:id="rId4" w:history="1">
        <w:r w:rsidR="00942B4B" w:rsidRPr="001F440B">
          <w:rPr>
            <w:rStyle w:val="a3"/>
            <w:rFonts w:ascii="Times New Roman" w:hAnsi="Times New Roman" w:cs="Times New Roman"/>
            <w:sz w:val="24"/>
            <w:szCs w:val="24"/>
            <w:lang w:val="uk-UA"/>
          </w:rPr>
          <w:t>https://prozorro.gov.ua/tender/UA-2021-05-31-001837-c</w:t>
        </w:r>
      </w:hyperlink>
    </w:p>
    <w:p w14:paraId="1EBBD96A" w14:textId="1753BBBE" w:rsidR="00942B4B" w:rsidRDefault="00835681" w:rsidP="002A6E80">
      <w:pPr>
        <w:spacing w:after="0" w:line="276" w:lineRule="auto"/>
        <w:ind w:firstLine="709"/>
        <w:jc w:val="both"/>
        <w:rPr>
          <w:rFonts w:ascii="Times New Roman" w:hAnsi="Times New Roman" w:cs="Times New Roman"/>
          <w:sz w:val="24"/>
          <w:szCs w:val="24"/>
          <w:lang w:val="uk-UA"/>
        </w:rPr>
      </w:pPr>
      <w:hyperlink r:id="rId5" w:history="1">
        <w:r w:rsidR="00942B4B" w:rsidRPr="001F440B">
          <w:rPr>
            <w:rStyle w:val="a3"/>
            <w:rFonts w:ascii="Times New Roman" w:hAnsi="Times New Roman" w:cs="Times New Roman"/>
            <w:sz w:val="24"/>
            <w:szCs w:val="24"/>
            <w:lang w:val="uk-UA"/>
          </w:rPr>
          <w:t>https://prozorro.gov.ua/tender/UA-2021-05-31-001820-c</w:t>
        </w:r>
      </w:hyperlink>
    </w:p>
    <w:p w14:paraId="11027D0D" w14:textId="0715AB3A" w:rsidR="00942B4B" w:rsidRDefault="00835681" w:rsidP="002A6E80">
      <w:pPr>
        <w:spacing w:after="0" w:line="276" w:lineRule="auto"/>
        <w:ind w:firstLine="709"/>
        <w:jc w:val="both"/>
        <w:rPr>
          <w:rFonts w:ascii="Times New Roman" w:hAnsi="Times New Roman" w:cs="Times New Roman"/>
          <w:sz w:val="24"/>
          <w:szCs w:val="24"/>
          <w:lang w:val="uk-UA"/>
        </w:rPr>
      </w:pPr>
      <w:hyperlink r:id="rId6" w:history="1">
        <w:r w:rsidR="00942B4B" w:rsidRPr="001F440B">
          <w:rPr>
            <w:rStyle w:val="a3"/>
            <w:rFonts w:ascii="Times New Roman" w:hAnsi="Times New Roman" w:cs="Times New Roman"/>
            <w:sz w:val="24"/>
            <w:szCs w:val="24"/>
            <w:lang w:val="uk-UA"/>
          </w:rPr>
          <w:t>https://prozorro.gov.ua/tender/UA-2021-05-31-009473-b</w:t>
        </w:r>
      </w:hyperlink>
    </w:p>
    <w:p w14:paraId="600B759D" w14:textId="77777777" w:rsidR="00942B4B" w:rsidRPr="00C01895" w:rsidRDefault="00942B4B" w:rsidP="002A6E80">
      <w:pPr>
        <w:spacing w:after="0" w:line="276" w:lineRule="auto"/>
        <w:ind w:firstLine="709"/>
        <w:jc w:val="both"/>
        <w:rPr>
          <w:rFonts w:ascii="Times New Roman" w:hAnsi="Times New Roman" w:cs="Times New Roman"/>
          <w:sz w:val="24"/>
          <w:szCs w:val="24"/>
          <w:lang w:val="uk-UA"/>
        </w:rPr>
      </w:pPr>
    </w:p>
    <w:p w14:paraId="77B787A4" w14:textId="2CB5B5C1"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6335FC61" w14:textId="77777777" w:rsidR="002A58A1" w:rsidRPr="002A58A1" w:rsidRDefault="002A58A1" w:rsidP="002A58A1">
      <w:pPr>
        <w:spacing w:after="0" w:line="240" w:lineRule="auto"/>
        <w:ind w:firstLine="851"/>
        <w:jc w:val="both"/>
        <w:rPr>
          <w:rFonts w:ascii="Times New Roman" w:eastAsia="Calibri" w:hAnsi="Times New Roman" w:cs="Times New Roman"/>
          <w:sz w:val="24"/>
          <w:szCs w:val="24"/>
          <w:lang w:val="uk-UA"/>
        </w:rPr>
      </w:pPr>
      <w:r w:rsidRPr="002A58A1">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2A58A1" w:rsidRDefault="00C70E3D" w:rsidP="005B345A">
      <w:pPr>
        <w:jc w:val="both"/>
        <w:rPr>
          <w:rFonts w:ascii="Times New Roman" w:hAnsi="Times New Roman" w:cs="Times New Roman"/>
          <w:sz w:val="24"/>
          <w:szCs w:val="24"/>
          <w:lang w:val="uk-UA"/>
        </w:rPr>
      </w:pPr>
    </w:p>
    <w:sectPr w:rsidR="00C70E3D" w:rsidRPr="002A5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205D7"/>
    <w:rsid w:val="000F7483"/>
    <w:rsid w:val="00103142"/>
    <w:rsid w:val="002A58A1"/>
    <w:rsid w:val="002A6E80"/>
    <w:rsid w:val="00355EF1"/>
    <w:rsid w:val="00592731"/>
    <w:rsid w:val="005B345A"/>
    <w:rsid w:val="005E403B"/>
    <w:rsid w:val="006400D2"/>
    <w:rsid w:val="00835681"/>
    <w:rsid w:val="00936761"/>
    <w:rsid w:val="00942B4B"/>
    <w:rsid w:val="00991FC2"/>
    <w:rsid w:val="00B03CB5"/>
    <w:rsid w:val="00C01895"/>
    <w:rsid w:val="00C70E3D"/>
    <w:rsid w:val="00E51598"/>
    <w:rsid w:val="00EC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6A736621-5E6E-4E46-9F4F-1BCEC8D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1-05-31-009473-b" TargetMode="External"/><Relationship Id="rId5" Type="http://schemas.openxmlformats.org/officeDocument/2006/relationships/hyperlink" Target="https://prozorro.gov.ua/tender/UA-2021-05-31-001820-c" TargetMode="External"/><Relationship Id="rId4" Type="http://schemas.openxmlformats.org/officeDocument/2006/relationships/hyperlink" Target="https://prozorro.gov.ua/tender/UA-2021-05-31-00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2021-06-02T06:55:00Z</dcterms:created>
  <dcterms:modified xsi:type="dcterms:W3CDTF">2021-06-02T06:55:00Z</dcterms:modified>
</cp:coreProperties>
</file>