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53DA" w14:textId="77777777" w:rsidR="003D6491" w:rsidRPr="003D6491" w:rsidRDefault="003D6491" w:rsidP="003D6491">
      <w:pPr>
        <w:tabs>
          <w:tab w:val="left" w:pos="8080"/>
        </w:tabs>
        <w:ind w:firstLine="680"/>
        <w:jc w:val="right"/>
        <w:rPr>
          <w:sz w:val="28"/>
          <w:szCs w:val="28"/>
          <w:lang w:val="uk-UA"/>
        </w:rPr>
      </w:pPr>
      <w:r w:rsidRPr="003D6491">
        <w:rPr>
          <w:sz w:val="28"/>
          <w:szCs w:val="28"/>
          <w:lang w:val="uk-UA"/>
        </w:rPr>
        <w:t>Додаток №</w:t>
      </w:r>
      <w:r>
        <w:rPr>
          <w:sz w:val="28"/>
          <w:szCs w:val="28"/>
          <w:lang w:val="uk-UA"/>
        </w:rPr>
        <w:t>3</w:t>
      </w:r>
      <w:r w:rsidRPr="003D6491">
        <w:rPr>
          <w:sz w:val="28"/>
          <w:szCs w:val="28"/>
          <w:lang w:val="uk-UA"/>
        </w:rPr>
        <w:t xml:space="preserve"> до ТЗ</w:t>
      </w:r>
    </w:p>
    <w:p w14:paraId="39C478EF" w14:textId="77777777" w:rsidR="003D6491" w:rsidRDefault="003D6491" w:rsidP="003D6491">
      <w:pPr>
        <w:tabs>
          <w:tab w:val="left" w:pos="840"/>
          <w:tab w:val="center" w:pos="5220"/>
          <w:tab w:val="left" w:pos="6096"/>
        </w:tabs>
        <w:spacing w:line="276" w:lineRule="auto"/>
        <w:jc w:val="center"/>
        <w:rPr>
          <w:b/>
          <w:bCs/>
          <w:sz w:val="28"/>
          <w:szCs w:val="28"/>
          <w:lang w:val="uk-UA"/>
        </w:rPr>
      </w:pPr>
    </w:p>
    <w:p w14:paraId="41603F24" w14:textId="77777777" w:rsidR="003D6491" w:rsidRPr="003D6491" w:rsidRDefault="003D6491" w:rsidP="003D6491">
      <w:pPr>
        <w:tabs>
          <w:tab w:val="left" w:pos="840"/>
          <w:tab w:val="center" w:pos="5220"/>
          <w:tab w:val="left" w:pos="6096"/>
        </w:tabs>
        <w:spacing w:line="276" w:lineRule="auto"/>
        <w:jc w:val="center"/>
        <w:rPr>
          <w:bCs/>
          <w:sz w:val="28"/>
          <w:szCs w:val="28"/>
          <w:lang w:val="uk-UA"/>
        </w:rPr>
      </w:pPr>
      <w:r w:rsidRPr="003D6491">
        <w:rPr>
          <w:b/>
          <w:bCs/>
          <w:sz w:val="28"/>
          <w:szCs w:val="28"/>
          <w:lang w:val="uk-UA"/>
        </w:rPr>
        <w:t xml:space="preserve">  </w:t>
      </w:r>
      <w:r w:rsidRPr="003D6491">
        <w:rPr>
          <w:bCs/>
          <w:sz w:val="28"/>
          <w:szCs w:val="28"/>
          <w:lang w:val="uk-UA"/>
        </w:rPr>
        <w:t>Інформаційна довідка</w:t>
      </w:r>
    </w:p>
    <w:p w14:paraId="24632B83" w14:textId="77777777" w:rsidR="003D6491" w:rsidRPr="003D6491" w:rsidRDefault="003D6491" w:rsidP="003D6491">
      <w:pPr>
        <w:tabs>
          <w:tab w:val="left" w:pos="840"/>
          <w:tab w:val="center" w:pos="5220"/>
          <w:tab w:val="left" w:pos="6096"/>
        </w:tabs>
        <w:spacing w:line="276" w:lineRule="auto"/>
        <w:jc w:val="center"/>
        <w:rPr>
          <w:sz w:val="28"/>
          <w:szCs w:val="28"/>
          <w:lang w:val="uk-UA"/>
        </w:rPr>
      </w:pPr>
      <w:r w:rsidRPr="003D6491">
        <w:rPr>
          <w:bCs/>
          <w:sz w:val="28"/>
          <w:szCs w:val="28"/>
          <w:lang w:val="uk-UA"/>
        </w:rPr>
        <w:t>щодо обґрунтування технічних та якісних характеристик предмета закупівлі</w:t>
      </w:r>
    </w:p>
    <w:p w14:paraId="0B88F57E" w14:textId="77777777" w:rsidR="003D6491" w:rsidRPr="003D6491" w:rsidRDefault="003D6491" w:rsidP="003D6491">
      <w:pPr>
        <w:spacing w:line="276" w:lineRule="auto"/>
        <w:ind w:firstLine="540"/>
        <w:jc w:val="center"/>
        <w:rPr>
          <w:sz w:val="28"/>
          <w:szCs w:val="28"/>
          <w:lang w:val="uk-UA"/>
        </w:rPr>
      </w:pPr>
      <w:r w:rsidRPr="003D6491">
        <w:rPr>
          <w:sz w:val="28"/>
          <w:szCs w:val="28"/>
          <w:lang w:val="uk-UA"/>
        </w:rPr>
        <w:t>Процедура: Відкриті торги з особливостями</w:t>
      </w:r>
    </w:p>
    <w:p w14:paraId="203E9F65" w14:textId="77777777" w:rsidR="003D6491" w:rsidRPr="003D6491" w:rsidRDefault="003D6491" w:rsidP="003D6491">
      <w:pPr>
        <w:ind w:firstLine="540"/>
        <w:jc w:val="center"/>
        <w:rPr>
          <w:sz w:val="28"/>
          <w:szCs w:val="28"/>
          <w:lang w:val="uk-UA"/>
        </w:rPr>
      </w:pPr>
      <w:r w:rsidRPr="003D6491">
        <w:rPr>
          <w:sz w:val="28"/>
          <w:szCs w:val="28"/>
          <w:lang w:val="uk-UA"/>
        </w:rPr>
        <w:t xml:space="preserve">Код ДК 021:2015 – </w:t>
      </w:r>
      <w:r w:rsidRPr="003D6491">
        <w:rPr>
          <w:sz w:val="28"/>
          <w:szCs w:val="28"/>
        </w:rPr>
        <w:t>34350000-5</w:t>
      </w:r>
    </w:p>
    <w:p w14:paraId="1D759726" w14:textId="77777777" w:rsidR="003D6491" w:rsidRPr="003D6491" w:rsidRDefault="003D6491" w:rsidP="003D6491">
      <w:pPr>
        <w:ind w:firstLine="540"/>
        <w:jc w:val="center"/>
        <w:rPr>
          <w:sz w:val="28"/>
          <w:szCs w:val="28"/>
          <w:lang w:val="uk-UA"/>
        </w:rPr>
      </w:pPr>
      <w:proofErr w:type="spellStart"/>
      <w:r w:rsidRPr="003D6491">
        <w:rPr>
          <w:sz w:val="28"/>
          <w:szCs w:val="28"/>
        </w:rPr>
        <w:t>Шини</w:t>
      </w:r>
      <w:proofErr w:type="spellEnd"/>
      <w:r w:rsidRPr="003D6491">
        <w:rPr>
          <w:sz w:val="28"/>
          <w:szCs w:val="28"/>
        </w:rPr>
        <w:t xml:space="preserve"> для </w:t>
      </w:r>
      <w:proofErr w:type="spellStart"/>
      <w:r w:rsidRPr="003D6491">
        <w:rPr>
          <w:sz w:val="28"/>
          <w:szCs w:val="28"/>
        </w:rPr>
        <w:t>транспортних</w:t>
      </w:r>
      <w:proofErr w:type="spellEnd"/>
      <w:r w:rsidRPr="003D6491">
        <w:rPr>
          <w:sz w:val="28"/>
          <w:szCs w:val="28"/>
        </w:rPr>
        <w:t xml:space="preserve"> </w:t>
      </w:r>
      <w:proofErr w:type="spellStart"/>
      <w:r w:rsidRPr="003D6491">
        <w:rPr>
          <w:sz w:val="28"/>
          <w:szCs w:val="28"/>
        </w:rPr>
        <w:t>засобів</w:t>
      </w:r>
      <w:proofErr w:type="spellEnd"/>
      <w:r w:rsidRPr="003D6491">
        <w:rPr>
          <w:sz w:val="28"/>
          <w:szCs w:val="28"/>
        </w:rPr>
        <w:t xml:space="preserve"> </w:t>
      </w:r>
      <w:proofErr w:type="spellStart"/>
      <w:r w:rsidRPr="003D6491">
        <w:rPr>
          <w:sz w:val="28"/>
          <w:szCs w:val="28"/>
        </w:rPr>
        <w:t>великої</w:t>
      </w:r>
      <w:proofErr w:type="spellEnd"/>
      <w:r w:rsidRPr="003D6491">
        <w:rPr>
          <w:sz w:val="28"/>
          <w:szCs w:val="28"/>
        </w:rPr>
        <w:t xml:space="preserve"> та </w:t>
      </w:r>
      <w:proofErr w:type="spellStart"/>
      <w:r w:rsidRPr="003D6491">
        <w:rPr>
          <w:sz w:val="28"/>
          <w:szCs w:val="28"/>
        </w:rPr>
        <w:t>малої</w:t>
      </w:r>
      <w:proofErr w:type="spellEnd"/>
      <w:r w:rsidRPr="003D6491">
        <w:rPr>
          <w:sz w:val="28"/>
          <w:szCs w:val="28"/>
        </w:rPr>
        <w:t xml:space="preserve"> </w:t>
      </w:r>
      <w:proofErr w:type="spellStart"/>
      <w:r w:rsidRPr="003D6491">
        <w:rPr>
          <w:sz w:val="28"/>
          <w:szCs w:val="28"/>
        </w:rPr>
        <w:t>тоннажності</w:t>
      </w:r>
      <w:proofErr w:type="spellEnd"/>
    </w:p>
    <w:p w14:paraId="43343BC9" w14:textId="77777777" w:rsidR="003D6491" w:rsidRPr="003D6491" w:rsidRDefault="003D6491" w:rsidP="003D6491">
      <w:pPr>
        <w:ind w:firstLine="540"/>
        <w:jc w:val="center"/>
        <w:rPr>
          <w:sz w:val="28"/>
          <w:szCs w:val="28"/>
          <w:lang w:val="uk-UA"/>
        </w:rPr>
      </w:pPr>
      <w:r w:rsidRPr="003D6491">
        <w:rPr>
          <w:sz w:val="28"/>
          <w:szCs w:val="28"/>
        </w:rPr>
        <w:t xml:space="preserve"> </w:t>
      </w:r>
      <w:r w:rsidRPr="003D6491">
        <w:rPr>
          <w:sz w:val="28"/>
          <w:szCs w:val="28"/>
          <w:lang w:val="uk-UA"/>
        </w:rPr>
        <w:t>(</w:t>
      </w:r>
      <w:r w:rsidRPr="003D6491">
        <w:rPr>
          <w:rStyle w:val="a4"/>
          <w:b w:val="0"/>
          <w:sz w:val="28"/>
          <w:szCs w:val="28"/>
        </w:rPr>
        <w:t>Шина 10-16,5 14PR</w:t>
      </w:r>
      <w:r w:rsidRPr="003D6491">
        <w:rPr>
          <w:sz w:val="28"/>
          <w:szCs w:val="28"/>
          <w:lang w:val="uk-UA"/>
        </w:rPr>
        <w:t>)</w:t>
      </w:r>
    </w:p>
    <w:p w14:paraId="45E66396" w14:textId="77777777" w:rsidR="003D6491" w:rsidRPr="003D6491" w:rsidRDefault="003D6491" w:rsidP="003D6491">
      <w:pPr>
        <w:tabs>
          <w:tab w:val="left" w:pos="7785"/>
        </w:tabs>
        <w:ind w:firstLine="708"/>
        <w:rPr>
          <w:sz w:val="28"/>
          <w:szCs w:val="28"/>
          <w:lang w:val="uk-UA"/>
        </w:rPr>
      </w:pPr>
    </w:p>
    <w:p w14:paraId="32875BF7" w14:textId="77777777" w:rsidR="003D6491" w:rsidRPr="003D6491" w:rsidRDefault="003D6491" w:rsidP="003D6491">
      <w:pPr>
        <w:ind w:firstLine="708"/>
        <w:rPr>
          <w:sz w:val="28"/>
          <w:szCs w:val="28"/>
          <w:lang w:val="uk-UA"/>
        </w:rPr>
      </w:pPr>
      <w:r w:rsidRPr="003D6491">
        <w:rPr>
          <w:sz w:val="28"/>
          <w:szCs w:val="28"/>
          <w:lang w:val="uk-UA"/>
        </w:rPr>
        <w:t xml:space="preserve">  Шини розміром </w:t>
      </w:r>
      <w:r w:rsidRPr="003D6491">
        <w:rPr>
          <w:rStyle w:val="a4"/>
          <w:b w:val="0"/>
          <w:sz w:val="28"/>
          <w:szCs w:val="28"/>
        </w:rPr>
        <w:t>10-16,5 14PR</w:t>
      </w:r>
      <w:r w:rsidRPr="003D6491">
        <w:rPr>
          <w:bCs/>
          <w:iCs/>
          <w:sz w:val="28"/>
          <w:szCs w:val="28"/>
          <w:lang w:val="uk-UA"/>
        </w:rPr>
        <w:t xml:space="preserve">  </w:t>
      </w:r>
      <w:r w:rsidRPr="003D6491">
        <w:rPr>
          <w:sz w:val="28"/>
          <w:szCs w:val="28"/>
          <w:lang w:val="uk-UA"/>
        </w:rPr>
        <w:t xml:space="preserve">будуть встановлені на навантажувач </w:t>
      </w:r>
      <w:r w:rsidRPr="003D6491">
        <w:rPr>
          <w:sz w:val="28"/>
          <w:szCs w:val="28"/>
          <w:lang w:val="en-US"/>
        </w:rPr>
        <w:t>BOBCAT</w:t>
      </w:r>
      <w:r w:rsidRPr="003D6491">
        <w:rPr>
          <w:sz w:val="28"/>
          <w:szCs w:val="28"/>
          <w:lang w:val="uk-UA"/>
        </w:rPr>
        <w:t xml:space="preserve"> </w:t>
      </w:r>
      <w:r w:rsidRPr="003D6491">
        <w:rPr>
          <w:sz w:val="28"/>
          <w:szCs w:val="28"/>
          <w:lang w:val="en-US"/>
        </w:rPr>
        <w:t>S</w:t>
      </w:r>
      <w:r w:rsidRPr="003D6491">
        <w:rPr>
          <w:sz w:val="28"/>
          <w:szCs w:val="28"/>
          <w:lang w:val="uk-UA"/>
        </w:rPr>
        <w:t xml:space="preserve">130 </w:t>
      </w:r>
      <w:proofErr w:type="spellStart"/>
      <w:r w:rsidRPr="003D6491">
        <w:rPr>
          <w:sz w:val="28"/>
          <w:szCs w:val="28"/>
          <w:lang w:val="uk-UA"/>
        </w:rPr>
        <w:t>держ</w:t>
      </w:r>
      <w:proofErr w:type="spellEnd"/>
      <w:r w:rsidRPr="003D6491">
        <w:rPr>
          <w:sz w:val="28"/>
          <w:szCs w:val="28"/>
          <w:lang w:val="uk-UA"/>
        </w:rPr>
        <w:t>. № 13788 СА який експлуатується в важких дорожніх умовах, а саме на території КТЦ котельного відділення де режим роботи передбачає часте маневрування в стиснених умовах  (під’їзди, заїзди, рух заднім ходом та маневрування на місці) в результаті чого на шинах присутні бокові пошкодження корду від гострого шлаку, швидкий знос протектора.</w:t>
      </w:r>
    </w:p>
    <w:p w14:paraId="0DDFF0D8" w14:textId="77777777" w:rsidR="003D6491" w:rsidRPr="003D6491" w:rsidRDefault="003D6491" w:rsidP="003D6491">
      <w:pPr>
        <w:rPr>
          <w:sz w:val="28"/>
          <w:szCs w:val="28"/>
          <w:lang w:val="uk-UA"/>
        </w:rPr>
      </w:pPr>
      <w:r w:rsidRPr="003D6491">
        <w:rPr>
          <w:sz w:val="28"/>
          <w:szCs w:val="28"/>
          <w:lang w:val="uk-UA"/>
        </w:rPr>
        <w:t>Даний навантажувач задіяний на Трипільській ТЄС для наступних робіт:</w:t>
      </w:r>
    </w:p>
    <w:p w14:paraId="63274756" w14:textId="77777777" w:rsidR="003D6491" w:rsidRPr="003D6491" w:rsidRDefault="003D6491" w:rsidP="003D6491">
      <w:pPr>
        <w:pStyle w:val="a3"/>
        <w:numPr>
          <w:ilvl w:val="0"/>
          <w:numId w:val="1"/>
        </w:numPr>
        <w:rPr>
          <w:lang w:val="uk-UA"/>
        </w:rPr>
      </w:pPr>
      <w:r w:rsidRPr="003D6491">
        <w:rPr>
          <w:lang w:val="uk-UA"/>
        </w:rPr>
        <w:t xml:space="preserve">Навантаження сипучих матеріалів, ґрунту, </w:t>
      </w:r>
      <w:proofErr w:type="spellStart"/>
      <w:r w:rsidRPr="003D6491">
        <w:rPr>
          <w:lang w:val="uk-UA"/>
        </w:rPr>
        <w:t>золошлаку</w:t>
      </w:r>
      <w:proofErr w:type="spellEnd"/>
      <w:r w:rsidRPr="003D6491">
        <w:rPr>
          <w:lang w:val="uk-UA"/>
        </w:rPr>
        <w:t>, промислових відходів та іншого.</w:t>
      </w:r>
    </w:p>
    <w:p w14:paraId="74E8A946" w14:textId="77777777" w:rsidR="003D6491" w:rsidRPr="003D6491" w:rsidRDefault="003D6491" w:rsidP="003D6491">
      <w:pPr>
        <w:pStyle w:val="a3"/>
        <w:numPr>
          <w:ilvl w:val="0"/>
          <w:numId w:val="1"/>
        </w:numPr>
        <w:rPr>
          <w:lang w:val="uk-UA"/>
        </w:rPr>
      </w:pPr>
      <w:r w:rsidRPr="003D6491">
        <w:rPr>
          <w:lang w:val="uk-UA"/>
        </w:rPr>
        <w:t>Планування ґрунту.</w:t>
      </w:r>
    </w:p>
    <w:p w14:paraId="1CB2C603" w14:textId="77777777" w:rsidR="003D6491" w:rsidRPr="003D6491" w:rsidRDefault="003D6491" w:rsidP="003D6491">
      <w:pPr>
        <w:rPr>
          <w:sz w:val="28"/>
          <w:szCs w:val="28"/>
          <w:lang w:val="uk-UA"/>
        </w:rPr>
      </w:pPr>
      <w:r w:rsidRPr="003D6491">
        <w:rPr>
          <w:sz w:val="28"/>
          <w:szCs w:val="28"/>
          <w:lang w:val="uk-UA"/>
        </w:rPr>
        <w:t xml:space="preserve">Навантажувач </w:t>
      </w:r>
      <w:r w:rsidRPr="003D6491">
        <w:rPr>
          <w:sz w:val="28"/>
          <w:szCs w:val="28"/>
          <w:lang w:val="en-US"/>
        </w:rPr>
        <w:t>BOBCAT</w:t>
      </w:r>
      <w:r w:rsidRPr="003D6491">
        <w:rPr>
          <w:sz w:val="28"/>
          <w:szCs w:val="28"/>
          <w:lang w:val="uk-UA"/>
        </w:rPr>
        <w:t xml:space="preserve"> </w:t>
      </w:r>
      <w:r w:rsidRPr="003D6491">
        <w:rPr>
          <w:sz w:val="28"/>
          <w:szCs w:val="28"/>
          <w:lang w:val="en-US"/>
        </w:rPr>
        <w:t>S</w:t>
      </w:r>
      <w:r w:rsidRPr="003D6491">
        <w:rPr>
          <w:sz w:val="28"/>
          <w:szCs w:val="28"/>
          <w:lang w:val="uk-UA"/>
        </w:rPr>
        <w:t>130 може бути задіяний ліквідації наслідків аварійних ситуацій таких як:</w:t>
      </w:r>
    </w:p>
    <w:p w14:paraId="11632401" w14:textId="77777777" w:rsidR="003D6491" w:rsidRPr="003D6491" w:rsidRDefault="003D6491" w:rsidP="003D6491">
      <w:pPr>
        <w:pStyle w:val="a3"/>
        <w:numPr>
          <w:ilvl w:val="0"/>
          <w:numId w:val="1"/>
        </w:numPr>
        <w:rPr>
          <w:lang w:val="uk-UA"/>
        </w:rPr>
      </w:pPr>
      <w:r w:rsidRPr="003D6491">
        <w:rPr>
          <w:lang w:val="uk-UA"/>
        </w:rPr>
        <w:t xml:space="preserve">Навантаження </w:t>
      </w:r>
      <w:proofErr w:type="spellStart"/>
      <w:r w:rsidRPr="003D6491">
        <w:rPr>
          <w:lang w:val="uk-UA"/>
        </w:rPr>
        <w:t>золошлаку</w:t>
      </w:r>
      <w:proofErr w:type="spellEnd"/>
      <w:r w:rsidRPr="003D6491">
        <w:rPr>
          <w:lang w:val="uk-UA"/>
        </w:rPr>
        <w:t xml:space="preserve"> з котельного приміщення після </w:t>
      </w:r>
      <w:proofErr w:type="spellStart"/>
      <w:r w:rsidRPr="003D6491">
        <w:rPr>
          <w:lang w:val="uk-UA"/>
        </w:rPr>
        <w:t>розшлокування</w:t>
      </w:r>
      <w:proofErr w:type="spellEnd"/>
      <w:r w:rsidRPr="003D6491">
        <w:rPr>
          <w:lang w:val="uk-UA"/>
        </w:rPr>
        <w:t xml:space="preserve">  котлів .</w:t>
      </w:r>
    </w:p>
    <w:p w14:paraId="2368F5B5" w14:textId="77777777" w:rsidR="003D6491" w:rsidRPr="003D6491" w:rsidRDefault="003D6491" w:rsidP="003D6491">
      <w:pPr>
        <w:pStyle w:val="a3"/>
        <w:numPr>
          <w:ilvl w:val="0"/>
          <w:numId w:val="1"/>
        </w:numPr>
        <w:rPr>
          <w:lang w:val="uk-UA"/>
        </w:rPr>
      </w:pPr>
      <w:r w:rsidRPr="003D6491">
        <w:rPr>
          <w:lang w:val="uk-UA"/>
        </w:rPr>
        <w:t xml:space="preserve">Навантаження </w:t>
      </w:r>
      <w:proofErr w:type="spellStart"/>
      <w:r w:rsidRPr="003D6491">
        <w:rPr>
          <w:lang w:val="uk-UA"/>
        </w:rPr>
        <w:t>золошлаку</w:t>
      </w:r>
      <w:proofErr w:type="spellEnd"/>
      <w:r w:rsidRPr="003D6491">
        <w:rPr>
          <w:lang w:val="uk-UA"/>
        </w:rPr>
        <w:t xml:space="preserve"> з під РШУ при аварійних зупинках багерних насосів.</w:t>
      </w:r>
    </w:p>
    <w:p w14:paraId="0CA6F534" w14:textId="77777777" w:rsidR="003D6491" w:rsidRPr="003D6491" w:rsidRDefault="003D6491" w:rsidP="003D6491">
      <w:pPr>
        <w:pStyle w:val="a3"/>
        <w:numPr>
          <w:ilvl w:val="0"/>
          <w:numId w:val="1"/>
        </w:numPr>
        <w:rPr>
          <w:lang w:val="uk-UA"/>
        </w:rPr>
      </w:pPr>
      <w:r w:rsidRPr="003D6491">
        <w:rPr>
          <w:lang w:val="uk-UA"/>
        </w:rPr>
        <w:t xml:space="preserve">Навантаження теплоізоляційних відходів після ремонту </w:t>
      </w:r>
      <w:proofErr w:type="spellStart"/>
      <w:r w:rsidRPr="003D6491">
        <w:rPr>
          <w:lang w:val="uk-UA"/>
        </w:rPr>
        <w:t>димосмоків</w:t>
      </w:r>
      <w:proofErr w:type="spellEnd"/>
      <w:r w:rsidRPr="003D6491">
        <w:rPr>
          <w:lang w:val="uk-UA"/>
        </w:rPr>
        <w:t xml:space="preserve">  Блок №1-4.</w:t>
      </w:r>
    </w:p>
    <w:p w14:paraId="7C197433" w14:textId="77777777" w:rsidR="003D6491" w:rsidRPr="003D6491" w:rsidRDefault="003D6491" w:rsidP="003D6491">
      <w:pPr>
        <w:rPr>
          <w:sz w:val="28"/>
          <w:szCs w:val="28"/>
          <w:lang w:val="uk-UA"/>
        </w:rPr>
      </w:pPr>
      <w:r w:rsidRPr="003D6491">
        <w:rPr>
          <w:sz w:val="28"/>
          <w:szCs w:val="28"/>
          <w:lang w:val="uk-UA"/>
        </w:rPr>
        <w:t xml:space="preserve">Навантажувач </w:t>
      </w:r>
      <w:r w:rsidRPr="003D6491">
        <w:rPr>
          <w:sz w:val="28"/>
          <w:szCs w:val="28"/>
          <w:lang w:val="en-US"/>
        </w:rPr>
        <w:t>BOBCAT</w:t>
      </w:r>
      <w:r w:rsidRPr="003D6491">
        <w:rPr>
          <w:sz w:val="28"/>
          <w:szCs w:val="28"/>
          <w:lang w:val="uk-UA"/>
        </w:rPr>
        <w:t xml:space="preserve"> </w:t>
      </w:r>
      <w:r w:rsidRPr="003D6491">
        <w:rPr>
          <w:sz w:val="28"/>
          <w:szCs w:val="28"/>
          <w:lang w:val="en-US"/>
        </w:rPr>
        <w:t>S</w:t>
      </w:r>
      <w:r w:rsidRPr="003D6491">
        <w:rPr>
          <w:sz w:val="28"/>
          <w:szCs w:val="28"/>
          <w:lang w:val="uk-UA"/>
        </w:rPr>
        <w:t>130 за своїми технічними характеристиками немає антологічних транспортних засобів на Трипільський ТЄС. Придбання та встановлення шин на даний транспортний засіб забезпечить його справність, та як наслідок оперативне та своєчасне реагування на ліквідацію наслідків можливих надзвичайних та аварійних ситуацій забезпечить стабільне функціонування Трипільської ТЄС.</w:t>
      </w:r>
    </w:p>
    <w:p w14:paraId="778BBE16" w14:textId="77777777" w:rsidR="003D6491" w:rsidRPr="003D6491" w:rsidRDefault="003D6491" w:rsidP="003D6491">
      <w:pPr>
        <w:rPr>
          <w:sz w:val="28"/>
          <w:szCs w:val="28"/>
          <w:lang w:val="uk-UA"/>
        </w:rPr>
      </w:pPr>
    </w:p>
    <w:p w14:paraId="4708520B" w14:textId="77777777" w:rsidR="003D6491" w:rsidRPr="003D6491" w:rsidRDefault="003D6491" w:rsidP="003D6491">
      <w:pPr>
        <w:rPr>
          <w:sz w:val="28"/>
          <w:szCs w:val="28"/>
          <w:lang w:val="uk-UA"/>
        </w:rPr>
      </w:pPr>
    </w:p>
    <w:p w14:paraId="25405A2C" w14:textId="77777777" w:rsidR="003D6491" w:rsidRPr="003D6491" w:rsidRDefault="003D6491" w:rsidP="003D6491">
      <w:pPr>
        <w:rPr>
          <w:sz w:val="28"/>
          <w:szCs w:val="28"/>
          <w:lang w:val="uk-UA"/>
        </w:rPr>
      </w:pPr>
      <w:r w:rsidRPr="003D6491">
        <w:rPr>
          <w:sz w:val="28"/>
          <w:szCs w:val="28"/>
          <w:lang w:val="uk-UA"/>
        </w:rPr>
        <w:t>Начальник ЦЦР-4                                                                          С.Ф. Шевченко</w:t>
      </w:r>
    </w:p>
    <w:p w14:paraId="30D00C39" w14:textId="77777777" w:rsidR="003D6491" w:rsidRPr="003D6491" w:rsidRDefault="003D6491" w:rsidP="003D6491">
      <w:pPr>
        <w:ind w:firstLine="680"/>
        <w:jc w:val="center"/>
        <w:rPr>
          <w:sz w:val="28"/>
          <w:szCs w:val="28"/>
          <w:lang w:val="uk-UA"/>
        </w:rPr>
      </w:pPr>
    </w:p>
    <w:p w14:paraId="3871B010" w14:textId="77777777" w:rsidR="003D6491" w:rsidRPr="003D6491" w:rsidRDefault="003D6491" w:rsidP="003D6491">
      <w:pPr>
        <w:ind w:firstLine="680"/>
        <w:jc w:val="center"/>
        <w:rPr>
          <w:sz w:val="28"/>
          <w:szCs w:val="28"/>
          <w:lang w:val="uk-UA"/>
        </w:rPr>
      </w:pPr>
    </w:p>
    <w:p w14:paraId="7C7C28FB" w14:textId="77777777" w:rsidR="003D6491" w:rsidRPr="003D6491" w:rsidRDefault="003D6491" w:rsidP="003D6491">
      <w:pPr>
        <w:ind w:firstLine="680"/>
        <w:jc w:val="center"/>
        <w:rPr>
          <w:sz w:val="28"/>
          <w:szCs w:val="28"/>
          <w:lang w:val="uk-UA"/>
        </w:rPr>
      </w:pPr>
    </w:p>
    <w:p w14:paraId="423D16DA" w14:textId="77777777" w:rsidR="003D6491" w:rsidRPr="003D6491" w:rsidRDefault="003D6491" w:rsidP="003D6491">
      <w:pPr>
        <w:ind w:firstLine="680"/>
        <w:jc w:val="center"/>
        <w:rPr>
          <w:sz w:val="28"/>
          <w:szCs w:val="28"/>
          <w:lang w:val="uk-UA"/>
        </w:rPr>
      </w:pPr>
    </w:p>
    <w:p w14:paraId="3CA271CD" w14:textId="77777777" w:rsidR="003D6491" w:rsidRPr="003D6491" w:rsidRDefault="003D6491" w:rsidP="003D6491">
      <w:pPr>
        <w:ind w:firstLine="680"/>
        <w:jc w:val="center"/>
        <w:rPr>
          <w:sz w:val="28"/>
          <w:szCs w:val="28"/>
          <w:lang w:val="uk-UA"/>
        </w:rPr>
      </w:pPr>
    </w:p>
    <w:p w14:paraId="3EF49FB0" w14:textId="77777777" w:rsidR="003D6491" w:rsidRPr="003D6491" w:rsidRDefault="003D6491" w:rsidP="003D6491">
      <w:pPr>
        <w:ind w:firstLine="680"/>
        <w:jc w:val="center"/>
        <w:rPr>
          <w:sz w:val="28"/>
          <w:szCs w:val="28"/>
          <w:lang w:val="uk-UA"/>
        </w:rPr>
      </w:pPr>
    </w:p>
    <w:p w14:paraId="499EF116" w14:textId="77777777" w:rsidR="003D6491" w:rsidRPr="003D6491" w:rsidRDefault="003D6491" w:rsidP="003D6491">
      <w:pPr>
        <w:ind w:firstLine="680"/>
        <w:jc w:val="center"/>
        <w:rPr>
          <w:sz w:val="28"/>
          <w:szCs w:val="28"/>
          <w:lang w:val="uk-UA"/>
        </w:rPr>
      </w:pPr>
    </w:p>
    <w:p w14:paraId="7193C423" w14:textId="77777777" w:rsidR="003D6491" w:rsidRPr="003D6491" w:rsidRDefault="003D6491" w:rsidP="003D6491">
      <w:pPr>
        <w:ind w:firstLine="680"/>
        <w:jc w:val="center"/>
        <w:rPr>
          <w:sz w:val="28"/>
          <w:szCs w:val="28"/>
          <w:lang w:val="uk-UA"/>
        </w:rPr>
      </w:pPr>
    </w:p>
    <w:p w14:paraId="4CD8692D" w14:textId="77777777" w:rsidR="003D6491" w:rsidRPr="003D6491" w:rsidRDefault="003D6491" w:rsidP="003D6491">
      <w:pPr>
        <w:ind w:firstLine="680"/>
        <w:jc w:val="center"/>
        <w:rPr>
          <w:sz w:val="28"/>
          <w:szCs w:val="28"/>
          <w:lang w:val="uk-UA"/>
        </w:rPr>
      </w:pPr>
    </w:p>
    <w:p w14:paraId="2547C3EF" w14:textId="77777777" w:rsidR="003D6491" w:rsidRPr="003D6491" w:rsidRDefault="003D6491" w:rsidP="003D6491">
      <w:pPr>
        <w:tabs>
          <w:tab w:val="left" w:pos="8080"/>
        </w:tabs>
        <w:ind w:firstLine="680"/>
        <w:jc w:val="right"/>
        <w:rPr>
          <w:sz w:val="28"/>
          <w:szCs w:val="28"/>
          <w:lang w:val="uk-UA"/>
        </w:rPr>
      </w:pPr>
      <w:r w:rsidRPr="003D6491">
        <w:rPr>
          <w:sz w:val="28"/>
          <w:szCs w:val="28"/>
          <w:lang w:val="uk-UA"/>
        </w:rPr>
        <w:tab/>
        <w:t>Додаток №4 до ТЗ</w:t>
      </w:r>
    </w:p>
    <w:p w14:paraId="4D346078" w14:textId="77777777" w:rsidR="003D6491" w:rsidRPr="003D6491" w:rsidRDefault="003D6491" w:rsidP="003D6491">
      <w:pPr>
        <w:ind w:firstLine="680"/>
        <w:jc w:val="center"/>
        <w:rPr>
          <w:sz w:val="28"/>
          <w:szCs w:val="28"/>
          <w:lang w:val="uk-UA"/>
        </w:rPr>
      </w:pPr>
    </w:p>
    <w:p w14:paraId="6D65C1B8" w14:textId="77777777" w:rsidR="003D6491" w:rsidRDefault="003D6491" w:rsidP="003D6491">
      <w:pPr>
        <w:ind w:firstLine="680"/>
        <w:jc w:val="center"/>
        <w:rPr>
          <w:sz w:val="28"/>
          <w:szCs w:val="28"/>
          <w:lang w:val="uk-UA"/>
        </w:rPr>
      </w:pPr>
    </w:p>
    <w:p w14:paraId="73C59FC9" w14:textId="77777777" w:rsidR="003D6491" w:rsidRPr="003D6491" w:rsidRDefault="003D6491" w:rsidP="003D6491">
      <w:pPr>
        <w:ind w:firstLine="680"/>
        <w:jc w:val="center"/>
        <w:rPr>
          <w:sz w:val="28"/>
          <w:szCs w:val="28"/>
          <w:lang w:val="uk-UA"/>
        </w:rPr>
      </w:pPr>
    </w:p>
    <w:p w14:paraId="7F8FCA3E" w14:textId="77777777" w:rsidR="003D6491" w:rsidRPr="003D6491" w:rsidRDefault="003D6491" w:rsidP="003D6491">
      <w:pPr>
        <w:tabs>
          <w:tab w:val="left" w:pos="1485"/>
        </w:tabs>
        <w:jc w:val="center"/>
        <w:rPr>
          <w:sz w:val="28"/>
          <w:szCs w:val="28"/>
          <w:lang w:val="uk-UA"/>
        </w:rPr>
      </w:pPr>
      <w:r w:rsidRPr="003D6491">
        <w:rPr>
          <w:sz w:val="28"/>
          <w:szCs w:val="28"/>
          <w:lang w:val="uk-UA"/>
        </w:rPr>
        <w:t xml:space="preserve">      Інформаційна довідка щодо обґрунтування очікуваної вартості предмету закупівлі</w:t>
      </w:r>
    </w:p>
    <w:p w14:paraId="4A4E9FD6" w14:textId="77777777" w:rsidR="003D6491" w:rsidRPr="003D6491" w:rsidRDefault="003D6491" w:rsidP="003D6491">
      <w:pPr>
        <w:ind w:firstLine="540"/>
        <w:jc w:val="center"/>
        <w:rPr>
          <w:sz w:val="28"/>
          <w:szCs w:val="28"/>
          <w:lang w:val="uk-UA"/>
        </w:rPr>
      </w:pPr>
      <w:r w:rsidRPr="003D6491">
        <w:rPr>
          <w:sz w:val="28"/>
          <w:szCs w:val="28"/>
          <w:lang w:val="uk-UA"/>
        </w:rPr>
        <w:t xml:space="preserve">Код ДК 021:2015 – </w:t>
      </w:r>
      <w:r w:rsidRPr="003D6491">
        <w:rPr>
          <w:sz w:val="28"/>
          <w:szCs w:val="28"/>
        </w:rPr>
        <w:t>34350000-5</w:t>
      </w:r>
    </w:p>
    <w:p w14:paraId="4556C390" w14:textId="77777777" w:rsidR="003D6491" w:rsidRPr="003D6491" w:rsidRDefault="003D6491" w:rsidP="003D6491">
      <w:pPr>
        <w:ind w:firstLine="540"/>
        <w:jc w:val="center"/>
        <w:rPr>
          <w:sz w:val="28"/>
          <w:szCs w:val="28"/>
          <w:lang w:val="uk-UA"/>
        </w:rPr>
      </w:pPr>
      <w:proofErr w:type="spellStart"/>
      <w:r w:rsidRPr="003D6491">
        <w:rPr>
          <w:sz w:val="28"/>
          <w:szCs w:val="28"/>
        </w:rPr>
        <w:t>Шини</w:t>
      </w:r>
      <w:proofErr w:type="spellEnd"/>
      <w:r w:rsidRPr="003D6491">
        <w:rPr>
          <w:sz w:val="28"/>
          <w:szCs w:val="28"/>
        </w:rPr>
        <w:t xml:space="preserve"> для </w:t>
      </w:r>
      <w:proofErr w:type="spellStart"/>
      <w:r w:rsidRPr="003D6491">
        <w:rPr>
          <w:sz w:val="28"/>
          <w:szCs w:val="28"/>
        </w:rPr>
        <w:t>транспортних</w:t>
      </w:r>
      <w:proofErr w:type="spellEnd"/>
      <w:r w:rsidRPr="003D6491">
        <w:rPr>
          <w:sz w:val="28"/>
          <w:szCs w:val="28"/>
        </w:rPr>
        <w:t xml:space="preserve"> </w:t>
      </w:r>
      <w:proofErr w:type="spellStart"/>
      <w:r w:rsidRPr="003D6491">
        <w:rPr>
          <w:sz w:val="28"/>
          <w:szCs w:val="28"/>
        </w:rPr>
        <w:t>засобів</w:t>
      </w:r>
      <w:proofErr w:type="spellEnd"/>
      <w:r w:rsidRPr="003D6491">
        <w:rPr>
          <w:sz w:val="28"/>
          <w:szCs w:val="28"/>
        </w:rPr>
        <w:t xml:space="preserve"> </w:t>
      </w:r>
      <w:proofErr w:type="spellStart"/>
      <w:r w:rsidRPr="003D6491">
        <w:rPr>
          <w:sz w:val="28"/>
          <w:szCs w:val="28"/>
        </w:rPr>
        <w:t>великої</w:t>
      </w:r>
      <w:proofErr w:type="spellEnd"/>
      <w:r w:rsidRPr="003D6491">
        <w:rPr>
          <w:sz w:val="28"/>
          <w:szCs w:val="28"/>
        </w:rPr>
        <w:t xml:space="preserve"> та </w:t>
      </w:r>
      <w:proofErr w:type="spellStart"/>
      <w:r w:rsidRPr="003D6491">
        <w:rPr>
          <w:sz w:val="28"/>
          <w:szCs w:val="28"/>
        </w:rPr>
        <w:t>малої</w:t>
      </w:r>
      <w:proofErr w:type="spellEnd"/>
      <w:r w:rsidRPr="003D6491">
        <w:rPr>
          <w:sz w:val="28"/>
          <w:szCs w:val="28"/>
        </w:rPr>
        <w:t xml:space="preserve"> </w:t>
      </w:r>
      <w:proofErr w:type="spellStart"/>
      <w:r w:rsidRPr="003D6491">
        <w:rPr>
          <w:sz w:val="28"/>
          <w:szCs w:val="28"/>
        </w:rPr>
        <w:t>тоннажності</w:t>
      </w:r>
      <w:proofErr w:type="spellEnd"/>
    </w:p>
    <w:p w14:paraId="2C993797" w14:textId="77777777" w:rsidR="003D6491" w:rsidRPr="003D6491" w:rsidRDefault="003D6491" w:rsidP="003D6491">
      <w:pPr>
        <w:ind w:firstLine="540"/>
        <w:jc w:val="center"/>
        <w:rPr>
          <w:sz w:val="28"/>
          <w:szCs w:val="28"/>
          <w:lang w:val="uk-UA"/>
        </w:rPr>
      </w:pPr>
      <w:r w:rsidRPr="003D6491">
        <w:rPr>
          <w:sz w:val="28"/>
          <w:szCs w:val="28"/>
        </w:rPr>
        <w:t xml:space="preserve"> </w:t>
      </w:r>
      <w:r w:rsidRPr="003D6491">
        <w:rPr>
          <w:sz w:val="28"/>
          <w:szCs w:val="28"/>
          <w:lang w:val="uk-UA"/>
        </w:rPr>
        <w:t>(</w:t>
      </w:r>
      <w:r w:rsidRPr="003D6491">
        <w:rPr>
          <w:rStyle w:val="a4"/>
          <w:b w:val="0"/>
          <w:sz w:val="28"/>
          <w:szCs w:val="28"/>
        </w:rPr>
        <w:t>Шина 10-16,5 14PR</w:t>
      </w:r>
      <w:r w:rsidRPr="003D6491">
        <w:rPr>
          <w:sz w:val="28"/>
          <w:szCs w:val="28"/>
          <w:lang w:val="uk-UA"/>
        </w:rPr>
        <w:t>)</w:t>
      </w:r>
    </w:p>
    <w:p w14:paraId="0CF67240" w14:textId="77777777" w:rsidR="003D6491" w:rsidRPr="003D6491" w:rsidRDefault="003D6491" w:rsidP="003D6491">
      <w:pPr>
        <w:tabs>
          <w:tab w:val="left" w:pos="7785"/>
        </w:tabs>
        <w:ind w:firstLine="708"/>
        <w:rPr>
          <w:sz w:val="28"/>
          <w:szCs w:val="28"/>
          <w:lang w:val="uk-UA"/>
        </w:rPr>
      </w:pPr>
    </w:p>
    <w:p w14:paraId="6589C548" w14:textId="77777777" w:rsidR="003D6491" w:rsidRPr="003D6491" w:rsidRDefault="003D6491" w:rsidP="003D6491">
      <w:pPr>
        <w:rPr>
          <w:rStyle w:val="a4"/>
          <w:sz w:val="28"/>
          <w:szCs w:val="28"/>
          <w:lang w:val="uk-UA"/>
        </w:rPr>
      </w:pPr>
    </w:p>
    <w:p w14:paraId="716258A9" w14:textId="77777777" w:rsidR="003D6491" w:rsidRPr="003D6491" w:rsidRDefault="003D6491" w:rsidP="003D6491">
      <w:pPr>
        <w:rPr>
          <w:b/>
          <w:sz w:val="28"/>
          <w:szCs w:val="28"/>
          <w:lang w:val="uk-UA"/>
        </w:rPr>
      </w:pPr>
    </w:p>
    <w:p w14:paraId="64F02EBF" w14:textId="77777777" w:rsidR="003D6491" w:rsidRPr="003D6491" w:rsidRDefault="003D6491" w:rsidP="003D6491">
      <w:pPr>
        <w:rPr>
          <w:sz w:val="28"/>
          <w:szCs w:val="28"/>
          <w:lang w:val="uk-UA"/>
        </w:rPr>
      </w:pPr>
      <w:r w:rsidRPr="003D6491">
        <w:rPr>
          <w:sz w:val="28"/>
          <w:szCs w:val="28"/>
          <w:lang w:val="uk-UA"/>
        </w:rPr>
        <w:t xml:space="preserve">         Очікувана вартість предмета закупівлі визначена відповідно до наказу         </w:t>
      </w:r>
      <w:proofErr w:type="spellStart"/>
      <w:r w:rsidRPr="003D6491">
        <w:rPr>
          <w:sz w:val="28"/>
          <w:szCs w:val="28"/>
          <w:lang w:val="uk-UA"/>
        </w:rPr>
        <w:t>ПАТ«Центренерго</w:t>
      </w:r>
      <w:proofErr w:type="spellEnd"/>
      <w:r w:rsidRPr="003D6491">
        <w:rPr>
          <w:sz w:val="28"/>
          <w:szCs w:val="28"/>
          <w:lang w:val="uk-UA"/>
        </w:rPr>
        <w:t>» № 53 від 11.09.2020 та на підставі проведеного моніторингу цін.</w:t>
      </w:r>
    </w:p>
    <w:p w14:paraId="6D3E5031" w14:textId="77777777" w:rsidR="003D6491" w:rsidRPr="003D6491" w:rsidRDefault="003D6491" w:rsidP="003D6491">
      <w:pPr>
        <w:rPr>
          <w:sz w:val="28"/>
          <w:szCs w:val="28"/>
          <w:lang w:val="uk-UA"/>
        </w:rPr>
      </w:pPr>
    </w:p>
    <w:p w14:paraId="0A975CD8" w14:textId="77777777" w:rsidR="003D6491" w:rsidRPr="003D6491" w:rsidRDefault="003D6491" w:rsidP="003D6491">
      <w:pPr>
        <w:rPr>
          <w:sz w:val="28"/>
          <w:szCs w:val="28"/>
          <w:lang w:val="uk-UA"/>
        </w:rPr>
      </w:pPr>
    </w:p>
    <w:p w14:paraId="6BD17374" w14:textId="77777777" w:rsidR="003D6491" w:rsidRPr="003D6491" w:rsidRDefault="003D6491" w:rsidP="003D6491">
      <w:pPr>
        <w:ind w:firstLine="708"/>
        <w:rPr>
          <w:sz w:val="28"/>
          <w:szCs w:val="28"/>
          <w:lang w:val="uk-UA"/>
        </w:rPr>
      </w:pPr>
      <w:r w:rsidRPr="003D6491">
        <w:rPr>
          <w:sz w:val="28"/>
          <w:szCs w:val="28"/>
          <w:lang w:val="uk-UA"/>
        </w:rPr>
        <w:t>Начальник ВМТП                                                         Мельник М.І.</w:t>
      </w:r>
    </w:p>
    <w:p w14:paraId="5D4710B1" w14:textId="77777777" w:rsidR="00F01881" w:rsidRDefault="00F01881">
      <w:pPr>
        <w:rPr>
          <w:lang w:val="uk-UA"/>
        </w:rPr>
      </w:pPr>
    </w:p>
    <w:p w14:paraId="057D8EBC" w14:textId="77777777" w:rsidR="00D94A95" w:rsidRDefault="00D94A95">
      <w:pPr>
        <w:rPr>
          <w:lang w:val="uk-UA"/>
        </w:rPr>
      </w:pPr>
    </w:p>
    <w:p w14:paraId="7B155ACB" w14:textId="77777777" w:rsidR="00D94A95" w:rsidRDefault="00D94A95">
      <w:pPr>
        <w:rPr>
          <w:lang w:val="uk-UA"/>
        </w:rPr>
      </w:pPr>
    </w:p>
    <w:p w14:paraId="75A4EC56" w14:textId="77777777" w:rsidR="00D94A95" w:rsidRDefault="00D94A95">
      <w:pPr>
        <w:rPr>
          <w:lang w:val="uk-UA"/>
        </w:rPr>
      </w:pPr>
    </w:p>
    <w:p w14:paraId="7EF3B58A" w14:textId="77777777" w:rsidR="00D94A95" w:rsidRDefault="00D94A95">
      <w:pPr>
        <w:rPr>
          <w:lang w:val="uk-UA"/>
        </w:rPr>
      </w:pPr>
    </w:p>
    <w:p w14:paraId="18F94107" w14:textId="77777777" w:rsidR="00D94A95" w:rsidRDefault="00D94A95">
      <w:pPr>
        <w:rPr>
          <w:lang w:val="uk-UA"/>
        </w:rPr>
      </w:pPr>
    </w:p>
    <w:p w14:paraId="19B8F4EE" w14:textId="77777777" w:rsidR="00D94A95" w:rsidRDefault="00D94A95">
      <w:pPr>
        <w:rPr>
          <w:lang w:val="uk-UA"/>
        </w:rPr>
      </w:pPr>
    </w:p>
    <w:p w14:paraId="760B6D6A" w14:textId="77777777" w:rsidR="00D94A95" w:rsidRDefault="00D94A95">
      <w:pPr>
        <w:rPr>
          <w:lang w:val="uk-UA"/>
        </w:rPr>
      </w:pPr>
    </w:p>
    <w:p w14:paraId="2DD4FBC3" w14:textId="77777777" w:rsidR="00D94A95" w:rsidRDefault="00D94A95">
      <w:pPr>
        <w:rPr>
          <w:lang w:val="uk-UA"/>
        </w:rPr>
      </w:pPr>
    </w:p>
    <w:p w14:paraId="349B394B" w14:textId="77777777" w:rsidR="00D94A95" w:rsidRDefault="00D94A95">
      <w:pPr>
        <w:rPr>
          <w:lang w:val="uk-UA"/>
        </w:rPr>
      </w:pPr>
    </w:p>
    <w:p w14:paraId="70EABF4C" w14:textId="77777777" w:rsidR="00D94A95" w:rsidRDefault="00D94A95">
      <w:pPr>
        <w:rPr>
          <w:lang w:val="uk-UA"/>
        </w:rPr>
      </w:pPr>
    </w:p>
    <w:p w14:paraId="05BA3D2E" w14:textId="77777777" w:rsidR="00D94A95" w:rsidRDefault="00D94A95">
      <w:pPr>
        <w:rPr>
          <w:lang w:val="uk-UA"/>
        </w:rPr>
      </w:pPr>
    </w:p>
    <w:p w14:paraId="595BB340" w14:textId="77777777" w:rsidR="00D94A95" w:rsidRDefault="00D94A95">
      <w:pPr>
        <w:rPr>
          <w:lang w:val="uk-UA"/>
        </w:rPr>
      </w:pPr>
    </w:p>
    <w:p w14:paraId="2F7D2388" w14:textId="77777777" w:rsidR="00D94A95" w:rsidRDefault="00D94A95">
      <w:pPr>
        <w:rPr>
          <w:lang w:val="uk-UA"/>
        </w:rPr>
      </w:pPr>
    </w:p>
    <w:p w14:paraId="2984604A" w14:textId="77777777" w:rsidR="00D94A95" w:rsidRDefault="00D94A95">
      <w:pPr>
        <w:rPr>
          <w:lang w:val="uk-UA"/>
        </w:rPr>
      </w:pPr>
    </w:p>
    <w:p w14:paraId="74109D76" w14:textId="77777777" w:rsidR="00D94A95" w:rsidRDefault="00D94A95">
      <w:pPr>
        <w:rPr>
          <w:lang w:val="uk-UA"/>
        </w:rPr>
      </w:pPr>
    </w:p>
    <w:p w14:paraId="0BEC933D" w14:textId="77777777" w:rsidR="00D94A95" w:rsidRDefault="00D94A95">
      <w:pPr>
        <w:rPr>
          <w:lang w:val="uk-UA"/>
        </w:rPr>
      </w:pPr>
    </w:p>
    <w:p w14:paraId="60423C09" w14:textId="77777777" w:rsidR="00D94A95" w:rsidRDefault="00D94A95">
      <w:pPr>
        <w:rPr>
          <w:lang w:val="uk-UA"/>
        </w:rPr>
      </w:pPr>
    </w:p>
    <w:p w14:paraId="4A57B87D" w14:textId="77777777" w:rsidR="00D94A95" w:rsidRDefault="00D94A95">
      <w:pPr>
        <w:rPr>
          <w:lang w:val="uk-UA"/>
        </w:rPr>
      </w:pPr>
    </w:p>
    <w:p w14:paraId="0FC3DDA8" w14:textId="77777777" w:rsidR="00D94A95" w:rsidRDefault="00D94A95">
      <w:pPr>
        <w:rPr>
          <w:lang w:val="uk-UA"/>
        </w:rPr>
      </w:pPr>
    </w:p>
    <w:p w14:paraId="77A0B48A" w14:textId="77777777" w:rsidR="00D94A95" w:rsidRDefault="00D94A95">
      <w:pPr>
        <w:rPr>
          <w:lang w:val="uk-UA"/>
        </w:rPr>
      </w:pPr>
    </w:p>
    <w:p w14:paraId="51F3B92B" w14:textId="77777777" w:rsidR="00D94A95" w:rsidRDefault="00D94A95">
      <w:pPr>
        <w:rPr>
          <w:lang w:val="uk-UA"/>
        </w:rPr>
      </w:pPr>
    </w:p>
    <w:p w14:paraId="1C090DFE" w14:textId="77777777" w:rsidR="00D94A95" w:rsidRDefault="00D94A95">
      <w:pPr>
        <w:rPr>
          <w:lang w:val="uk-UA"/>
        </w:rPr>
      </w:pPr>
    </w:p>
    <w:p w14:paraId="6B2C58D1" w14:textId="77777777" w:rsidR="00D94A95" w:rsidRDefault="00D94A95">
      <w:pPr>
        <w:rPr>
          <w:lang w:val="uk-UA"/>
        </w:rPr>
      </w:pPr>
    </w:p>
    <w:p w14:paraId="14695C0E" w14:textId="77777777" w:rsidR="00D94A95" w:rsidRDefault="00D94A95">
      <w:pPr>
        <w:rPr>
          <w:lang w:val="uk-UA"/>
        </w:rPr>
      </w:pPr>
    </w:p>
    <w:p w14:paraId="17164AFA" w14:textId="77777777" w:rsidR="00D94A95" w:rsidRDefault="00D94A95">
      <w:pPr>
        <w:rPr>
          <w:lang w:val="uk-UA"/>
        </w:rPr>
      </w:pPr>
    </w:p>
    <w:p w14:paraId="3AD1E438" w14:textId="77777777" w:rsidR="00D94A95" w:rsidRDefault="00D94A95">
      <w:pPr>
        <w:rPr>
          <w:lang w:val="uk-UA"/>
        </w:rPr>
      </w:pPr>
    </w:p>
    <w:p w14:paraId="59EB7D90" w14:textId="77777777" w:rsidR="00D94A95" w:rsidRDefault="00D94A95">
      <w:pPr>
        <w:rPr>
          <w:lang w:val="uk-UA"/>
        </w:rPr>
      </w:pPr>
    </w:p>
    <w:p w14:paraId="4D2A8CEA" w14:textId="77777777" w:rsidR="00D94A95" w:rsidRDefault="00D94A95">
      <w:pPr>
        <w:rPr>
          <w:lang w:val="uk-UA"/>
        </w:rPr>
      </w:pPr>
    </w:p>
    <w:p w14:paraId="0CBEDCE1" w14:textId="77777777" w:rsidR="00D94A95" w:rsidRDefault="00D94A95">
      <w:pPr>
        <w:rPr>
          <w:lang w:val="uk-UA"/>
        </w:rPr>
      </w:pPr>
    </w:p>
    <w:p w14:paraId="6B1B01AC" w14:textId="77777777" w:rsidR="00D94A95" w:rsidRDefault="00D94A95">
      <w:pPr>
        <w:rPr>
          <w:lang w:val="uk-UA"/>
        </w:rPr>
      </w:pPr>
    </w:p>
    <w:p w14:paraId="5D1B1B50" w14:textId="77777777" w:rsidR="00D94A95" w:rsidRDefault="00D94A95" w:rsidP="00D94A95">
      <w:pPr>
        <w:ind w:firstLine="680"/>
        <w:jc w:val="right"/>
        <w:rPr>
          <w:lang w:val="uk-UA"/>
        </w:rPr>
      </w:pPr>
    </w:p>
    <w:p w14:paraId="73F3BCC0" w14:textId="77777777" w:rsidR="00D94A95" w:rsidRDefault="00D94A95" w:rsidP="00D94A95">
      <w:pPr>
        <w:ind w:firstLine="680"/>
        <w:jc w:val="right"/>
        <w:rPr>
          <w:lang w:val="uk-UA"/>
        </w:rPr>
      </w:pPr>
      <w:r>
        <w:rPr>
          <w:lang w:val="uk-UA"/>
        </w:rPr>
        <w:t xml:space="preserve"> (Додаток 3 до ТЗ)</w:t>
      </w:r>
    </w:p>
    <w:p w14:paraId="689D1925" w14:textId="77777777" w:rsidR="00D94A95" w:rsidRDefault="00D94A95" w:rsidP="00D94A95">
      <w:pPr>
        <w:tabs>
          <w:tab w:val="left" w:pos="840"/>
          <w:tab w:val="center" w:pos="5220"/>
          <w:tab w:val="left" w:pos="6096"/>
        </w:tabs>
        <w:jc w:val="center"/>
        <w:rPr>
          <w:rFonts w:ascii="Calibri" w:hAnsi="Calibri" w:cs="Calibri"/>
          <w:b/>
          <w:bCs/>
          <w:sz w:val="28"/>
          <w:szCs w:val="28"/>
          <w:lang w:val="uk-UA"/>
        </w:rPr>
      </w:pPr>
    </w:p>
    <w:p w14:paraId="6DDA82F8" w14:textId="77777777" w:rsidR="00D94A95" w:rsidRDefault="00D94A95" w:rsidP="00D94A95">
      <w:pPr>
        <w:tabs>
          <w:tab w:val="left" w:pos="840"/>
          <w:tab w:val="center" w:pos="5220"/>
          <w:tab w:val="left" w:pos="6096"/>
        </w:tabs>
        <w:jc w:val="center"/>
        <w:rPr>
          <w:b/>
          <w:bCs/>
          <w:sz w:val="28"/>
          <w:szCs w:val="28"/>
          <w:lang w:val="uk-UA"/>
        </w:rPr>
      </w:pPr>
    </w:p>
    <w:p w14:paraId="72DF5ED3" w14:textId="77777777" w:rsidR="00D94A95" w:rsidRDefault="00D94A95" w:rsidP="00D94A95">
      <w:pPr>
        <w:tabs>
          <w:tab w:val="left" w:pos="840"/>
          <w:tab w:val="center" w:pos="5220"/>
          <w:tab w:val="left" w:pos="6096"/>
        </w:tabs>
        <w:jc w:val="center"/>
        <w:rPr>
          <w:b/>
          <w:bCs/>
          <w:sz w:val="28"/>
          <w:szCs w:val="28"/>
          <w:lang w:val="uk-UA"/>
        </w:rPr>
      </w:pPr>
    </w:p>
    <w:p w14:paraId="7E45B2DE" w14:textId="77777777" w:rsidR="00D94A95" w:rsidRDefault="00D94A95" w:rsidP="00D94A95">
      <w:pPr>
        <w:tabs>
          <w:tab w:val="left" w:pos="840"/>
          <w:tab w:val="center" w:pos="5220"/>
          <w:tab w:val="left" w:pos="6096"/>
        </w:tabs>
        <w:jc w:val="center"/>
        <w:rPr>
          <w:b/>
          <w:bCs/>
          <w:sz w:val="28"/>
          <w:szCs w:val="28"/>
          <w:lang w:val="uk-UA"/>
        </w:rPr>
      </w:pPr>
    </w:p>
    <w:p w14:paraId="52EBF658" w14:textId="77777777" w:rsidR="00D94A95" w:rsidRDefault="00D94A95" w:rsidP="00D94A95">
      <w:pPr>
        <w:tabs>
          <w:tab w:val="left" w:pos="840"/>
          <w:tab w:val="center" w:pos="5220"/>
          <w:tab w:val="left" w:pos="6096"/>
        </w:tabs>
        <w:jc w:val="center"/>
        <w:rPr>
          <w:b/>
          <w:bCs/>
          <w:sz w:val="28"/>
          <w:szCs w:val="28"/>
          <w:lang w:val="uk-UA"/>
        </w:rPr>
      </w:pPr>
    </w:p>
    <w:p w14:paraId="41566602" w14:textId="77777777" w:rsidR="00D94A95" w:rsidRDefault="00D94A95" w:rsidP="00D94A95">
      <w:pPr>
        <w:tabs>
          <w:tab w:val="left" w:pos="840"/>
          <w:tab w:val="center" w:pos="5220"/>
          <w:tab w:val="left" w:pos="6096"/>
        </w:tabs>
        <w:jc w:val="center"/>
        <w:rPr>
          <w:b/>
          <w:bCs/>
          <w:sz w:val="28"/>
          <w:szCs w:val="28"/>
          <w:lang w:val="uk-UA"/>
        </w:rPr>
      </w:pPr>
      <w:r>
        <w:rPr>
          <w:b/>
          <w:bCs/>
          <w:sz w:val="28"/>
          <w:szCs w:val="28"/>
          <w:lang w:val="uk-UA"/>
        </w:rPr>
        <w:t>Інформаційна довідка</w:t>
      </w:r>
    </w:p>
    <w:p w14:paraId="2A9444FA" w14:textId="77777777" w:rsidR="00D94A95" w:rsidRDefault="00D94A95" w:rsidP="00D94A95">
      <w:pPr>
        <w:tabs>
          <w:tab w:val="left" w:pos="840"/>
          <w:tab w:val="center" w:pos="5220"/>
          <w:tab w:val="left" w:pos="6096"/>
        </w:tabs>
        <w:jc w:val="center"/>
        <w:rPr>
          <w:b/>
          <w:bCs/>
          <w:sz w:val="28"/>
          <w:szCs w:val="28"/>
          <w:lang w:val="uk-UA"/>
        </w:rPr>
      </w:pPr>
      <w:r>
        <w:rPr>
          <w:b/>
          <w:bCs/>
          <w:sz w:val="28"/>
          <w:szCs w:val="28"/>
          <w:lang w:val="uk-UA"/>
        </w:rPr>
        <w:t>щодо обґрунтування технічних та якісних характеристик предмета закупівлі</w:t>
      </w:r>
    </w:p>
    <w:p w14:paraId="1526F407" w14:textId="77777777" w:rsidR="00D94A95" w:rsidRDefault="00D94A95" w:rsidP="00D94A95">
      <w:pPr>
        <w:tabs>
          <w:tab w:val="left" w:pos="840"/>
          <w:tab w:val="center" w:pos="5220"/>
          <w:tab w:val="left" w:pos="6096"/>
        </w:tabs>
        <w:jc w:val="center"/>
        <w:rPr>
          <w:b/>
          <w:bCs/>
          <w:sz w:val="28"/>
          <w:szCs w:val="28"/>
          <w:lang w:val="uk-UA"/>
        </w:rPr>
      </w:pPr>
      <w:r>
        <w:rPr>
          <w:b/>
          <w:bCs/>
          <w:sz w:val="28"/>
          <w:szCs w:val="28"/>
          <w:lang w:val="uk-UA"/>
        </w:rPr>
        <w:t>ДК 021:2015: 50530000-9</w:t>
      </w:r>
    </w:p>
    <w:p w14:paraId="126C75C8" w14:textId="77777777" w:rsidR="00D94A95" w:rsidRDefault="00D94A95" w:rsidP="00D94A95">
      <w:pPr>
        <w:tabs>
          <w:tab w:val="left" w:pos="0"/>
        </w:tabs>
        <w:jc w:val="center"/>
        <w:rPr>
          <w:rFonts w:cs="Calibri"/>
          <w:sz w:val="28"/>
          <w:szCs w:val="28"/>
          <w:lang w:val="uk-UA"/>
        </w:rPr>
      </w:pPr>
      <w:r>
        <w:rPr>
          <w:sz w:val="28"/>
          <w:szCs w:val="28"/>
          <w:shd w:val="clear" w:color="auto" w:fill="FFFFFF"/>
        </w:rPr>
        <w:t xml:space="preserve">Ремонт </w:t>
      </w:r>
      <w:proofErr w:type="spellStart"/>
      <w:r>
        <w:rPr>
          <w:sz w:val="28"/>
          <w:szCs w:val="28"/>
          <w:shd w:val="clear" w:color="auto" w:fill="FFFFFF"/>
        </w:rPr>
        <w:t>арматури</w:t>
      </w:r>
      <w:proofErr w:type="spellEnd"/>
      <w:r>
        <w:rPr>
          <w:sz w:val="28"/>
          <w:szCs w:val="28"/>
          <w:shd w:val="clear" w:color="auto" w:fill="FFFFFF"/>
        </w:rPr>
        <w:t xml:space="preserve"> </w:t>
      </w:r>
      <w:proofErr w:type="spellStart"/>
      <w:r>
        <w:rPr>
          <w:sz w:val="28"/>
          <w:szCs w:val="28"/>
          <w:shd w:val="clear" w:color="auto" w:fill="FFFFFF"/>
        </w:rPr>
        <w:t>високого</w:t>
      </w:r>
      <w:proofErr w:type="spellEnd"/>
      <w:r>
        <w:rPr>
          <w:sz w:val="28"/>
          <w:szCs w:val="28"/>
          <w:shd w:val="clear" w:color="auto" w:fill="FFFFFF"/>
        </w:rPr>
        <w:t xml:space="preserve"> </w:t>
      </w:r>
      <w:proofErr w:type="spellStart"/>
      <w:r>
        <w:rPr>
          <w:sz w:val="28"/>
          <w:szCs w:val="28"/>
          <w:shd w:val="clear" w:color="auto" w:fill="FFFFFF"/>
        </w:rPr>
        <w:t>тиску</w:t>
      </w:r>
      <w:proofErr w:type="spellEnd"/>
      <w:r>
        <w:rPr>
          <w:sz w:val="28"/>
          <w:szCs w:val="28"/>
          <w:shd w:val="clear" w:color="auto" w:fill="FFFFFF"/>
        </w:rPr>
        <w:t xml:space="preserve"> котельного </w:t>
      </w:r>
      <w:proofErr w:type="spellStart"/>
      <w:r>
        <w:rPr>
          <w:sz w:val="28"/>
          <w:szCs w:val="28"/>
          <w:shd w:val="clear" w:color="auto" w:fill="FFFFFF"/>
        </w:rPr>
        <w:t>відділення</w:t>
      </w:r>
      <w:proofErr w:type="spellEnd"/>
      <w:r>
        <w:rPr>
          <w:sz w:val="28"/>
          <w:szCs w:val="28"/>
          <w:shd w:val="clear" w:color="auto" w:fill="FFFFFF"/>
        </w:rPr>
        <w:t xml:space="preserve"> головного корпусу </w:t>
      </w:r>
      <w:r>
        <w:rPr>
          <w:sz w:val="28"/>
          <w:szCs w:val="28"/>
          <w:lang w:val="uk-UA"/>
        </w:rPr>
        <w:t>(</w:t>
      </w:r>
      <w:proofErr w:type="gramStart"/>
      <w:r>
        <w:rPr>
          <w:sz w:val="28"/>
          <w:szCs w:val="28"/>
          <w:lang w:val="uk-UA"/>
        </w:rPr>
        <w:t>50530000-9</w:t>
      </w:r>
      <w:proofErr w:type="gramEnd"/>
      <w:r>
        <w:rPr>
          <w:sz w:val="28"/>
          <w:szCs w:val="28"/>
          <w:lang w:val="uk-UA"/>
        </w:rPr>
        <w:t xml:space="preserve"> Послуги з ремонту і технічного обслуговування техніки)</w:t>
      </w:r>
    </w:p>
    <w:p w14:paraId="65EF26D6" w14:textId="77777777" w:rsidR="00D94A95" w:rsidRDefault="00D94A95" w:rsidP="00D94A95">
      <w:pPr>
        <w:tabs>
          <w:tab w:val="left" w:pos="840"/>
          <w:tab w:val="center" w:pos="5220"/>
          <w:tab w:val="left" w:pos="6096"/>
        </w:tabs>
        <w:jc w:val="center"/>
        <w:rPr>
          <w:b/>
          <w:bCs/>
          <w:sz w:val="28"/>
          <w:szCs w:val="28"/>
          <w:lang w:val="uk-UA"/>
        </w:rPr>
      </w:pPr>
    </w:p>
    <w:p w14:paraId="22B1CDE4" w14:textId="77777777" w:rsidR="00D94A95" w:rsidRDefault="00D94A95" w:rsidP="00D94A95">
      <w:pPr>
        <w:tabs>
          <w:tab w:val="left" w:pos="0"/>
        </w:tabs>
        <w:jc w:val="both"/>
        <w:rPr>
          <w:rFonts w:cs="Calibri"/>
          <w:sz w:val="28"/>
          <w:szCs w:val="28"/>
          <w:lang w:val="uk-UA"/>
        </w:rPr>
      </w:pPr>
      <w:r>
        <w:rPr>
          <w:sz w:val="28"/>
          <w:lang w:val="uk-UA"/>
        </w:rPr>
        <w:tab/>
        <w:t xml:space="preserve">Обсягами ремонтної компанії Трипільської ТЕС 2023 року заплановані робіт з </w:t>
      </w:r>
      <w:r>
        <w:rPr>
          <w:sz w:val="28"/>
          <w:szCs w:val="28"/>
          <w:shd w:val="clear" w:color="auto" w:fill="FFFFFF"/>
          <w:lang w:val="uk-UA"/>
        </w:rPr>
        <w:t>ремонту арматури високого тиску котельного відділення головного корпусу Трипільської ТЕС</w:t>
      </w:r>
      <w:r>
        <w:rPr>
          <w:sz w:val="28"/>
          <w:szCs w:val="28"/>
          <w:lang w:val="uk-UA"/>
        </w:rPr>
        <w:t>.</w:t>
      </w:r>
    </w:p>
    <w:p w14:paraId="1A3457C2" w14:textId="77777777" w:rsidR="00D94A95" w:rsidRDefault="00D94A95" w:rsidP="00D94A95">
      <w:pPr>
        <w:tabs>
          <w:tab w:val="left" w:pos="567"/>
        </w:tabs>
        <w:jc w:val="both"/>
        <w:rPr>
          <w:sz w:val="28"/>
          <w:szCs w:val="20"/>
          <w:lang w:val="uk-UA"/>
        </w:rPr>
      </w:pPr>
      <w:r>
        <w:rPr>
          <w:sz w:val="28"/>
          <w:lang w:val="uk-UA"/>
        </w:rPr>
        <w:tab/>
        <w:t>Необхідність  цієї роботи обумовлена значним зношенням обладнання.</w:t>
      </w:r>
    </w:p>
    <w:p w14:paraId="65175C3B" w14:textId="77777777" w:rsidR="00D94A95" w:rsidRDefault="00D94A95" w:rsidP="00D94A95">
      <w:pPr>
        <w:tabs>
          <w:tab w:val="left" w:pos="567"/>
        </w:tabs>
        <w:ind w:left="709" w:firstLine="709"/>
        <w:jc w:val="both"/>
        <w:rPr>
          <w:sz w:val="28"/>
          <w:lang w:val="uk-UA"/>
        </w:rPr>
      </w:pPr>
    </w:p>
    <w:p w14:paraId="4C3A2A76" w14:textId="77777777" w:rsidR="00D94A95" w:rsidRDefault="00D94A95" w:rsidP="00D94A95">
      <w:pPr>
        <w:tabs>
          <w:tab w:val="left" w:pos="567"/>
        </w:tabs>
        <w:ind w:left="709" w:firstLine="709"/>
        <w:jc w:val="both"/>
        <w:rPr>
          <w:sz w:val="28"/>
          <w:lang w:val="uk-UA"/>
        </w:rPr>
      </w:pPr>
    </w:p>
    <w:p w14:paraId="6E7BC156" w14:textId="77777777" w:rsidR="00D94A95" w:rsidRDefault="00D94A95" w:rsidP="00D94A95">
      <w:pPr>
        <w:tabs>
          <w:tab w:val="left" w:pos="567"/>
        </w:tabs>
        <w:ind w:left="709" w:firstLine="709"/>
        <w:jc w:val="both"/>
        <w:rPr>
          <w:sz w:val="28"/>
          <w:lang w:val="uk-UA"/>
        </w:rPr>
      </w:pPr>
    </w:p>
    <w:p w14:paraId="1CB50398" w14:textId="77777777" w:rsidR="00D94A95" w:rsidRDefault="00D94A95" w:rsidP="00D94A95">
      <w:pPr>
        <w:ind w:left="1080"/>
        <w:jc w:val="both"/>
        <w:rPr>
          <w:sz w:val="28"/>
          <w:szCs w:val="28"/>
          <w:lang w:val="uk-UA"/>
        </w:rPr>
      </w:pPr>
    </w:p>
    <w:p w14:paraId="6757A1BA" w14:textId="77777777" w:rsidR="00D94A95" w:rsidRDefault="00D94A95" w:rsidP="00D94A95">
      <w:pPr>
        <w:framePr w:hSpace="180" w:wrap="around" w:vAnchor="text" w:hAnchor="page" w:x="1273" w:y="1"/>
        <w:tabs>
          <w:tab w:val="left" w:pos="0"/>
        </w:tabs>
        <w:rPr>
          <w:bCs/>
          <w:i/>
          <w:sz w:val="22"/>
          <w:szCs w:val="20"/>
          <w:lang w:val="uk-UA"/>
        </w:rPr>
      </w:pPr>
    </w:p>
    <w:p w14:paraId="27E44FA9" w14:textId="77777777" w:rsidR="00D94A95" w:rsidRDefault="00D94A95" w:rsidP="00D94A95">
      <w:pPr>
        <w:framePr w:hSpace="180" w:wrap="around" w:vAnchor="text" w:hAnchor="page" w:x="1273" w:y="1"/>
        <w:tabs>
          <w:tab w:val="left" w:pos="0"/>
        </w:tabs>
        <w:rPr>
          <w:bCs/>
          <w:i/>
          <w:lang w:val="uk-UA"/>
        </w:rPr>
      </w:pPr>
    </w:p>
    <w:p w14:paraId="7CD0E03B" w14:textId="77777777" w:rsidR="00D94A95" w:rsidRDefault="00D94A95" w:rsidP="00D94A95">
      <w:pPr>
        <w:framePr w:hSpace="180" w:wrap="around" w:vAnchor="text" w:hAnchor="page" w:x="1273" w:y="1"/>
        <w:tabs>
          <w:tab w:val="left" w:pos="0"/>
        </w:tabs>
        <w:rPr>
          <w:bCs/>
          <w:i/>
        </w:rPr>
      </w:pPr>
      <w:r>
        <w:rPr>
          <w:bCs/>
          <w:i/>
          <w:lang w:val="uk-UA"/>
        </w:rPr>
        <w:t xml:space="preserve">Ініціатор </w:t>
      </w:r>
      <w:proofErr w:type="spellStart"/>
      <w:r>
        <w:rPr>
          <w:bCs/>
          <w:i/>
          <w:lang w:val="uk-UA"/>
        </w:rPr>
        <w:t>проце</w:t>
      </w:r>
      <w:proofErr w:type="spellEnd"/>
      <w:r>
        <w:rPr>
          <w:bCs/>
          <w:i/>
        </w:rPr>
        <w:t xml:space="preserve">дури </w:t>
      </w:r>
      <w:proofErr w:type="spellStart"/>
      <w:r>
        <w:rPr>
          <w:bCs/>
          <w:i/>
        </w:rPr>
        <w:t>закупівлі</w:t>
      </w:r>
      <w:proofErr w:type="spellEnd"/>
      <w:r>
        <w:rPr>
          <w:bCs/>
          <w:i/>
        </w:rPr>
        <w:t>:</w:t>
      </w:r>
    </w:p>
    <w:p w14:paraId="74372F77" w14:textId="77777777" w:rsidR="00D94A95" w:rsidRDefault="00D94A95" w:rsidP="00D94A95">
      <w:pPr>
        <w:jc w:val="both"/>
        <w:rPr>
          <w:sz w:val="28"/>
          <w:szCs w:val="28"/>
          <w:lang w:val="uk-UA"/>
        </w:rPr>
      </w:pPr>
    </w:p>
    <w:p w14:paraId="0424E823" w14:textId="77777777" w:rsidR="00D94A95" w:rsidRDefault="00D94A95" w:rsidP="00D94A95">
      <w:pPr>
        <w:tabs>
          <w:tab w:val="left" w:pos="6096"/>
        </w:tabs>
        <w:spacing w:before="360"/>
        <w:jc w:val="center"/>
        <w:rPr>
          <w:b/>
          <w:sz w:val="28"/>
          <w:szCs w:val="28"/>
          <w:lang w:val="uk-UA"/>
        </w:rPr>
      </w:pPr>
      <w:r>
        <w:rPr>
          <w:b/>
          <w:sz w:val="28"/>
          <w:szCs w:val="28"/>
          <w:lang w:val="uk-UA"/>
        </w:rPr>
        <w:t>Начальник ВППР</w:t>
      </w:r>
      <w:r>
        <w:rPr>
          <w:b/>
          <w:sz w:val="28"/>
          <w:szCs w:val="28"/>
          <w:lang w:val="uk-UA"/>
        </w:rPr>
        <w:tab/>
      </w:r>
      <w:proofErr w:type="spellStart"/>
      <w:r>
        <w:rPr>
          <w:b/>
          <w:sz w:val="28"/>
          <w:szCs w:val="28"/>
          <w:lang w:val="uk-UA"/>
        </w:rPr>
        <w:t>Д.О.Каргін</w:t>
      </w:r>
      <w:proofErr w:type="spellEnd"/>
    </w:p>
    <w:p w14:paraId="16EA3C97" w14:textId="77777777" w:rsidR="00D94A95" w:rsidRDefault="00D94A95" w:rsidP="00D94A95">
      <w:pPr>
        <w:pStyle w:val="2"/>
        <w:tabs>
          <w:tab w:val="left" w:pos="900"/>
          <w:tab w:val="left" w:pos="1260"/>
        </w:tabs>
        <w:spacing w:after="0" w:line="240" w:lineRule="auto"/>
        <w:jc w:val="right"/>
        <w:rPr>
          <w:rStyle w:val="20"/>
          <w:rFonts w:eastAsia="Times New Roman"/>
          <w:szCs w:val="22"/>
        </w:rPr>
      </w:pPr>
    </w:p>
    <w:p w14:paraId="33233756"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690EA6D8"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7223AD0B"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5DB27382"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22062D73"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620A6BD8"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44D819DB"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3164BEFA"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00FF3D30"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5ADB0F09"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20DCB9BE"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4ECE7B6C"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6261D06C"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5D85B88B"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6E058941"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656F7DDE"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013CA636"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0EC12310"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226ACE32"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767507AD"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lang w:val="ru-RU"/>
        </w:rPr>
      </w:pPr>
    </w:p>
    <w:p w14:paraId="02B46030"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lang w:val="ru-RU"/>
        </w:rPr>
      </w:pPr>
    </w:p>
    <w:p w14:paraId="5CDAD5B2"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5244F9B6"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3B2CA91D" w14:textId="77777777" w:rsidR="00D94A95" w:rsidRDefault="00D94A95" w:rsidP="00D94A95">
      <w:pPr>
        <w:pStyle w:val="2"/>
        <w:tabs>
          <w:tab w:val="left" w:pos="900"/>
          <w:tab w:val="left" w:pos="1260"/>
        </w:tabs>
        <w:spacing w:after="0" w:line="240" w:lineRule="auto"/>
        <w:jc w:val="right"/>
        <w:rPr>
          <w:rStyle w:val="20"/>
          <w:rFonts w:ascii="Times New Roman" w:eastAsia="Times New Roman" w:hAnsi="Times New Roman" w:cs="Times New Roman"/>
          <w:b/>
          <w:szCs w:val="22"/>
        </w:rPr>
      </w:pPr>
    </w:p>
    <w:p w14:paraId="3B6089E3" w14:textId="77777777" w:rsidR="00D94A95" w:rsidRDefault="00D94A95" w:rsidP="00D94A95">
      <w:pPr>
        <w:ind w:firstLine="680"/>
        <w:jc w:val="right"/>
        <w:rPr>
          <w:rFonts w:eastAsia="Calibri"/>
          <w:lang w:val="uk-UA"/>
        </w:rPr>
      </w:pPr>
    </w:p>
    <w:p w14:paraId="0196A6D4" w14:textId="77777777" w:rsidR="00D94A95" w:rsidRDefault="00D94A95" w:rsidP="00D94A95">
      <w:pPr>
        <w:ind w:firstLine="680"/>
        <w:jc w:val="right"/>
      </w:pPr>
    </w:p>
    <w:p w14:paraId="0B8AD2EF" w14:textId="77777777" w:rsidR="00D94A95" w:rsidRDefault="00D94A95" w:rsidP="00D94A95">
      <w:pPr>
        <w:ind w:firstLine="680"/>
        <w:jc w:val="right"/>
      </w:pPr>
    </w:p>
    <w:p w14:paraId="67CACBFA" w14:textId="77777777" w:rsidR="00D94A95" w:rsidRDefault="00D94A95" w:rsidP="00D94A95">
      <w:pPr>
        <w:ind w:firstLine="680"/>
        <w:jc w:val="right"/>
      </w:pPr>
      <w:r>
        <w:t>(</w:t>
      </w:r>
      <w:proofErr w:type="spellStart"/>
      <w:r>
        <w:t>Додаток</w:t>
      </w:r>
      <w:proofErr w:type="spellEnd"/>
      <w:r>
        <w:t xml:space="preserve"> 4 до </w:t>
      </w:r>
      <w:proofErr w:type="gramStart"/>
      <w:r>
        <w:t>ТЗ )</w:t>
      </w:r>
      <w:proofErr w:type="gramEnd"/>
    </w:p>
    <w:p w14:paraId="6A002127" w14:textId="77777777" w:rsidR="00D94A95" w:rsidRDefault="00D94A95" w:rsidP="00D94A95">
      <w:pPr>
        <w:ind w:left="540"/>
        <w:jc w:val="center"/>
        <w:rPr>
          <w:rFonts w:ascii="Calibri" w:hAnsi="Calibri" w:cs="Calibri"/>
          <w:bCs/>
          <w:sz w:val="28"/>
          <w:szCs w:val="28"/>
        </w:rPr>
      </w:pPr>
    </w:p>
    <w:p w14:paraId="2204C9E9" w14:textId="77777777" w:rsidR="00D94A95" w:rsidRDefault="00D94A95" w:rsidP="00D94A95">
      <w:pPr>
        <w:ind w:left="540"/>
        <w:jc w:val="center"/>
        <w:rPr>
          <w:bCs/>
          <w:sz w:val="28"/>
          <w:szCs w:val="28"/>
        </w:rPr>
      </w:pPr>
    </w:p>
    <w:p w14:paraId="2CC2A2F9" w14:textId="77777777" w:rsidR="00D94A95" w:rsidRDefault="00D94A95" w:rsidP="00D94A95">
      <w:pPr>
        <w:ind w:left="540"/>
        <w:jc w:val="center"/>
        <w:rPr>
          <w:bCs/>
          <w:sz w:val="28"/>
          <w:szCs w:val="28"/>
        </w:rPr>
      </w:pPr>
      <w:proofErr w:type="spellStart"/>
      <w:r>
        <w:rPr>
          <w:bCs/>
          <w:sz w:val="28"/>
          <w:szCs w:val="28"/>
        </w:rPr>
        <w:t>Інформаційна</w:t>
      </w:r>
      <w:proofErr w:type="spellEnd"/>
      <w:r>
        <w:rPr>
          <w:bCs/>
          <w:sz w:val="28"/>
          <w:szCs w:val="28"/>
        </w:rPr>
        <w:t xml:space="preserve"> </w:t>
      </w:r>
      <w:proofErr w:type="spellStart"/>
      <w:r>
        <w:rPr>
          <w:bCs/>
          <w:sz w:val="28"/>
          <w:szCs w:val="28"/>
        </w:rPr>
        <w:t>довідка</w:t>
      </w:r>
      <w:proofErr w:type="spellEnd"/>
    </w:p>
    <w:p w14:paraId="41F2EE31" w14:textId="77777777" w:rsidR="00D94A95" w:rsidRDefault="00D94A95" w:rsidP="00D94A95">
      <w:pPr>
        <w:ind w:left="540"/>
        <w:jc w:val="center"/>
        <w:rPr>
          <w:bCs/>
          <w:sz w:val="28"/>
          <w:szCs w:val="28"/>
        </w:rPr>
      </w:pPr>
      <w:proofErr w:type="spellStart"/>
      <w:r>
        <w:rPr>
          <w:bCs/>
          <w:sz w:val="28"/>
          <w:szCs w:val="28"/>
        </w:rPr>
        <w:t>щодо</w:t>
      </w:r>
      <w:proofErr w:type="spellEnd"/>
      <w:r>
        <w:rPr>
          <w:bCs/>
          <w:sz w:val="28"/>
          <w:szCs w:val="28"/>
        </w:rPr>
        <w:t xml:space="preserve"> </w:t>
      </w:r>
      <w:proofErr w:type="spellStart"/>
      <w:r>
        <w:rPr>
          <w:bCs/>
          <w:sz w:val="28"/>
          <w:szCs w:val="28"/>
        </w:rPr>
        <w:t>обґрунтування</w:t>
      </w:r>
      <w:proofErr w:type="spellEnd"/>
      <w:r>
        <w:rPr>
          <w:bCs/>
          <w:sz w:val="28"/>
          <w:szCs w:val="28"/>
        </w:rPr>
        <w:t xml:space="preserve"> </w:t>
      </w:r>
      <w:proofErr w:type="spellStart"/>
      <w:r>
        <w:rPr>
          <w:bCs/>
          <w:sz w:val="28"/>
          <w:szCs w:val="28"/>
        </w:rPr>
        <w:t>очікуваної</w:t>
      </w:r>
      <w:proofErr w:type="spellEnd"/>
      <w:r>
        <w:rPr>
          <w:bCs/>
          <w:sz w:val="28"/>
          <w:szCs w:val="28"/>
        </w:rPr>
        <w:t xml:space="preserve"> </w:t>
      </w:r>
      <w:proofErr w:type="spellStart"/>
      <w:r>
        <w:rPr>
          <w:bCs/>
          <w:sz w:val="28"/>
          <w:szCs w:val="28"/>
        </w:rPr>
        <w:t>вартості</w:t>
      </w:r>
      <w:proofErr w:type="spellEnd"/>
      <w:r>
        <w:rPr>
          <w:bCs/>
          <w:sz w:val="28"/>
          <w:szCs w:val="28"/>
        </w:rPr>
        <w:t xml:space="preserve"> предмета </w:t>
      </w:r>
      <w:proofErr w:type="spellStart"/>
      <w:r>
        <w:rPr>
          <w:bCs/>
          <w:sz w:val="28"/>
          <w:szCs w:val="28"/>
        </w:rPr>
        <w:t>закупівлі</w:t>
      </w:r>
      <w:proofErr w:type="spellEnd"/>
      <w:r>
        <w:rPr>
          <w:bCs/>
          <w:sz w:val="28"/>
          <w:szCs w:val="28"/>
        </w:rPr>
        <w:t xml:space="preserve"> </w:t>
      </w:r>
    </w:p>
    <w:p w14:paraId="1FA8AF6F" w14:textId="77777777" w:rsidR="00D94A95" w:rsidRDefault="00D94A95" w:rsidP="00D94A95">
      <w:pPr>
        <w:ind w:left="540"/>
        <w:jc w:val="center"/>
        <w:rPr>
          <w:bCs/>
          <w:sz w:val="28"/>
          <w:szCs w:val="28"/>
        </w:rPr>
      </w:pPr>
    </w:p>
    <w:p w14:paraId="255F02CD" w14:textId="77777777" w:rsidR="00D94A95" w:rsidRDefault="00D94A95" w:rsidP="00D94A95">
      <w:pPr>
        <w:ind w:left="540"/>
        <w:jc w:val="center"/>
        <w:rPr>
          <w:b/>
          <w:sz w:val="28"/>
          <w:szCs w:val="28"/>
          <w:lang w:val="uk-UA"/>
        </w:rPr>
      </w:pPr>
      <w:r>
        <w:rPr>
          <w:b/>
          <w:bCs/>
          <w:sz w:val="28"/>
          <w:szCs w:val="28"/>
        </w:rPr>
        <w:t xml:space="preserve">ДК 021:2015: </w:t>
      </w:r>
      <w:proofErr w:type="gramStart"/>
      <w:r>
        <w:rPr>
          <w:b/>
          <w:bCs/>
          <w:sz w:val="28"/>
          <w:szCs w:val="28"/>
          <w:lang w:val="uk-UA"/>
        </w:rPr>
        <w:t>50530000</w:t>
      </w:r>
      <w:r>
        <w:rPr>
          <w:b/>
          <w:bCs/>
          <w:sz w:val="28"/>
          <w:szCs w:val="28"/>
        </w:rPr>
        <w:t>-</w:t>
      </w:r>
      <w:r>
        <w:rPr>
          <w:b/>
          <w:bCs/>
          <w:sz w:val="28"/>
          <w:szCs w:val="28"/>
          <w:lang w:val="uk-UA"/>
        </w:rPr>
        <w:t>9</w:t>
      </w:r>
      <w:proofErr w:type="gramEnd"/>
    </w:p>
    <w:p w14:paraId="48FB4545" w14:textId="77777777" w:rsidR="00D94A95" w:rsidRDefault="00D94A95" w:rsidP="00D94A95">
      <w:pPr>
        <w:ind w:left="720" w:firstLine="720"/>
        <w:jc w:val="center"/>
        <w:rPr>
          <w:sz w:val="28"/>
          <w:szCs w:val="28"/>
          <w:lang w:val="uk-UA"/>
        </w:rPr>
      </w:pPr>
      <w:r>
        <w:rPr>
          <w:sz w:val="28"/>
          <w:szCs w:val="28"/>
          <w:shd w:val="clear" w:color="auto" w:fill="FFFFFF"/>
        </w:rPr>
        <w:t xml:space="preserve">Ремонт </w:t>
      </w:r>
      <w:proofErr w:type="spellStart"/>
      <w:r>
        <w:rPr>
          <w:sz w:val="28"/>
          <w:szCs w:val="28"/>
          <w:shd w:val="clear" w:color="auto" w:fill="FFFFFF"/>
        </w:rPr>
        <w:t>арматури</w:t>
      </w:r>
      <w:proofErr w:type="spellEnd"/>
      <w:r>
        <w:rPr>
          <w:sz w:val="28"/>
          <w:szCs w:val="28"/>
          <w:shd w:val="clear" w:color="auto" w:fill="FFFFFF"/>
        </w:rPr>
        <w:t xml:space="preserve"> </w:t>
      </w:r>
      <w:proofErr w:type="spellStart"/>
      <w:r>
        <w:rPr>
          <w:sz w:val="28"/>
          <w:szCs w:val="28"/>
          <w:shd w:val="clear" w:color="auto" w:fill="FFFFFF"/>
        </w:rPr>
        <w:t>високого</w:t>
      </w:r>
      <w:proofErr w:type="spellEnd"/>
      <w:r>
        <w:rPr>
          <w:sz w:val="28"/>
          <w:szCs w:val="28"/>
          <w:shd w:val="clear" w:color="auto" w:fill="FFFFFF"/>
        </w:rPr>
        <w:t xml:space="preserve"> </w:t>
      </w:r>
      <w:proofErr w:type="spellStart"/>
      <w:r>
        <w:rPr>
          <w:sz w:val="28"/>
          <w:szCs w:val="28"/>
          <w:shd w:val="clear" w:color="auto" w:fill="FFFFFF"/>
        </w:rPr>
        <w:t>тиску</w:t>
      </w:r>
      <w:proofErr w:type="spellEnd"/>
      <w:r>
        <w:rPr>
          <w:sz w:val="28"/>
          <w:szCs w:val="28"/>
          <w:shd w:val="clear" w:color="auto" w:fill="FFFFFF"/>
        </w:rPr>
        <w:t xml:space="preserve"> котельного </w:t>
      </w:r>
      <w:proofErr w:type="spellStart"/>
      <w:r>
        <w:rPr>
          <w:sz w:val="28"/>
          <w:szCs w:val="28"/>
          <w:shd w:val="clear" w:color="auto" w:fill="FFFFFF"/>
        </w:rPr>
        <w:t>відділення</w:t>
      </w:r>
      <w:proofErr w:type="spellEnd"/>
      <w:r>
        <w:rPr>
          <w:sz w:val="28"/>
          <w:szCs w:val="28"/>
          <w:shd w:val="clear" w:color="auto" w:fill="FFFFFF"/>
        </w:rPr>
        <w:t xml:space="preserve"> головного корпусу </w:t>
      </w:r>
      <w:r>
        <w:rPr>
          <w:sz w:val="28"/>
          <w:szCs w:val="28"/>
          <w:lang w:val="uk-UA"/>
        </w:rPr>
        <w:t>(</w:t>
      </w:r>
      <w:proofErr w:type="gramStart"/>
      <w:r>
        <w:rPr>
          <w:sz w:val="28"/>
          <w:szCs w:val="28"/>
          <w:lang w:val="uk-UA"/>
        </w:rPr>
        <w:t>50530000-9</w:t>
      </w:r>
      <w:proofErr w:type="gramEnd"/>
      <w:r>
        <w:rPr>
          <w:sz w:val="28"/>
          <w:szCs w:val="28"/>
          <w:lang w:val="uk-UA"/>
        </w:rPr>
        <w:t xml:space="preserve"> Послуги з ремонту і технічного обслуговування техніки)</w:t>
      </w:r>
    </w:p>
    <w:p w14:paraId="6A9D36E4" w14:textId="77777777" w:rsidR="00D94A95" w:rsidRDefault="00D94A95" w:rsidP="00D94A95">
      <w:pPr>
        <w:ind w:left="540"/>
        <w:jc w:val="center"/>
        <w:rPr>
          <w:bCs/>
          <w:sz w:val="28"/>
          <w:szCs w:val="28"/>
          <w:lang w:val="uk-UA"/>
        </w:rPr>
      </w:pPr>
    </w:p>
    <w:p w14:paraId="2C4FA5F7" w14:textId="77777777" w:rsidR="00D94A95" w:rsidRDefault="00D94A95" w:rsidP="00D94A95">
      <w:pPr>
        <w:ind w:left="540"/>
        <w:jc w:val="center"/>
        <w:rPr>
          <w:bCs/>
          <w:sz w:val="28"/>
          <w:szCs w:val="28"/>
          <w:lang w:val="uk-UA"/>
        </w:rPr>
      </w:pPr>
    </w:p>
    <w:p w14:paraId="069EC61B" w14:textId="77777777" w:rsidR="00D94A95" w:rsidRDefault="00D94A95" w:rsidP="00D94A95">
      <w:pPr>
        <w:spacing w:line="360" w:lineRule="auto"/>
        <w:ind w:firstLine="709"/>
        <w:jc w:val="both"/>
        <w:rPr>
          <w:sz w:val="28"/>
          <w:szCs w:val="28"/>
          <w:lang w:val="uk-UA"/>
        </w:rPr>
      </w:pPr>
      <w:proofErr w:type="spellStart"/>
      <w:r>
        <w:rPr>
          <w:sz w:val="28"/>
          <w:szCs w:val="28"/>
        </w:rPr>
        <w:t>Очікувана</w:t>
      </w:r>
      <w:proofErr w:type="spellEnd"/>
      <w:r>
        <w:rPr>
          <w:sz w:val="28"/>
          <w:szCs w:val="28"/>
        </w:rPr>
        <w:t xml:space="preserve"> </w:t>
      </w:r>
      <w:proofErr w:type="spellStart"/>
      <w:r>
        <w:rPr>
          <w:sz w:val="28"/>
          <w:szCs w:val="28"/>
        </w:rPr>
        <w:t>вартість</w:t>
      </w:r>
      <w:proofErr w:type="spellEnd"/>
      <w:r>
        <w:rPr>
          <w:sz w:val="28"/>
          <w:szCs w:val="28"/>
        </w:rPr>
        <w:t xml:space="preserve"> предмета </w:t>
      </w:r>
      <w:proofErr w:type="spellStart"/>
      <w:r>
        <w:rPr>
          <w:sz w:val="28"/>
          <w:szCs w:val="28"/>
        </w:rPr>
        <w:t>закупівлі</w:t>
      </w:r>
      <w:proofErr w:type="spellEnd"/>
      <w:r>
        <w:rPr>
          <w:sz w:val="28"/>
          <w:szCs w:val="28"/>
        </w:rPr>
        <w:t xml:space="preserve"> </w:t>
      </w:r>
      <w:proofErr w:type="spellStart"/>
      <w:r>
        <w:rPr>
          <w:sz w:val="28"/>
          <w:szCs w:val="28"/>
        </w:rPr>
        <w:t>визначена</w:t>
      </w:r>
      <w:proofErr w:type="spellEnd"/>
      <w:r>
        <w:rPr>
          <w:sz w:val="28"/>
          <w:szCs w:val="28"/>
        </w:rPr>
        <w:t xml:space="preserve"> </w:t>
      </w:r>
      <w:proofErr w:type="spellStart"/>
      <w:r>
        <w:rPr>
          <w:sz w:val="28"/>
          <w:szCs w:val="28"/>
        </w:rPr>
        <w:t>відповідно</w:t>
      </w:r>
      <w:proofErr w:type="spellEnd"/>
      <w:r>
        <w:rPr>
          <w:sz w:val="28"/>
          <w:szCs w:val="28"/>
        </w:rPr>
        <w:t xml:space="preserve"> до наказу         ПАТ «Центренерго» № 53 </w:t>
      </w:r>
      <w:proofErr w:type="spellStart"/>
      <w:r>
        <w:rPr>
          <w:sz w:val="28"/>
          <w:szCs w:val="28"/>
        </w:rPr>
        <w:t>від</w:t>
      </w:r>
      <w:proofErr w:type="spellEnd"/>
      <w:r>
        <w:rPr>
          <w:sz w:val="28"/>
          <w:szCs w:val="28"/>
        </w:rPr>
        <w:t xml:space="preserve"> </w:t>
      </w:r>
      <w:proofErr w:type="gramStart"/>
      <w:r>
        <w:rPr>
          <w:sz w:val="28"/>
          <w:szCs w:val="28"/>
        </w:rPr>
        <w:t>11.09.2020  на</w:t>
      </w:r>
      <w:proofErr w:type="gramEnd"/>
      <w:r>
        <w:rPr>
          <w:sz w:val="28"/>
          <w:szCs w:val="28"/>
        </w:rPr>
        <w:t xml:space="preserve"> </w:t>
      </w:r>
      <w:proofErr w:type="spellStart"/>
      <w:r>
        <w:rPr>
          <w:sz w:val="28"/>
          <w:szCs w:val="28"/>
        </w:rPr>
        <w:t>підставі</w:t>
      </w:r>
      <w:proofErr w:type="spellEnd"/>
      <w:r>
        <w:rPr>
          <w:sz w:val="28"/>
          <w:szCs w:val="28"/>
        </w:rPr>
        <w:t xml:space="preserve"> </w:t>
      </w:r>
      <w:proofErr w:type="spellStart"/>
      <w:r>
        <w:rPr>
          <w:sz w:val="28"/>
          <w:szCs w:val="28"/>
        </w:rPr>
        <w:t>проведеного</w:t>
      </w:r>
      <w:proofErr w:type="spellEnd"/>
      <w:r>
        <w:rPr>
          <w:sz w:val="28"/>
          <w:szCs w:val="28"/>
        </w:rPr>
        <w:t xml:space="preserve"> </w:t>
      </w:r>
      <w:proofErr w:type="spellStart"/>
      <w:r>
        <w:rPr>
          <w:sz w:val="28"/>
          <w:szCs w:val="28"/>
        </w:rPr>
        <w:t>моніторингу</w:t>
      </w:r>
      <w:proofErr w:type="spellEnd"/>
      <w:r>
        <w:rPr>
          <w:sz w:val="28"/>
          <w:szCs w:val="28"/>
        </w:rPr>
        <w:t xml:space="preserve"> </w:t>
      </w:r>
      <w:proofErr w:type="spellStart"/>
      <w:r>
        <w:rPr>
          <w:sz w:val="28"/>
          <w:szCs w:val="28"/>
        </w:rPr>
        <w:t>цін</w:t>
      </w:r>
      <w:proofErr w:type="spellEnd"/>
      <w:r>
        <w:rPr>
          <w:sz w:val="28"/>
          <w:szCs w:val="28"/>
          <w:lang w:val="uk-UA"/>
        </w:rPr>
        <w:t xml:space="preserve"> ТМЦ та </w:t>
      </w:r>
      <w:proofErr w:type="spellStart"/>
      <w:r>
        <w:rPr>
          <w:sz w:val="28"/>
          <w:szCs w:val="28"/>
          <w:lang w:val="uk-UA"/>
        </w:rPr>
        <w:t>інвесторського</w:t>
      </w:r>
      <w:proofErr w:type="spellEnd"/>
      <w:r>
        <w:rPr>
          <w:sz w:val="28"/>
          <w:szCs w:val="28"/>
          <w:lang w:val="uk-UA"/>
        </w:rPr>
        <w:t xml:space="preserve"> кошторису.</w:t>
      </w:r>
    </w:p>
    <w:p w14:paraId="1422B754" w14:textId="77777777" w:rsidR="00D94A95" w:rsidRDefault="00D94A95" w:rsidP="00D94A95">
      <w:pPr>
        <w:spacing w:line="360" w:lineRule="auto"/>
        <w:ind w:firstLine="709"/>
        <w:jc w:val="both"/>
        <w:rPr>
          <w:sz w:val="28"/>
          <w:szCs w:val="28"/>
          <w:lang w:val="uk-UA"/>
        </w:rPr>
      </w:pPr>
    </w:p>
    <w:p w14:paraId="12DFC9DD" w14:textId="77777777" w:rsidR="00D94A95" w:rsidRDefault="00D94A95" w:rsidP="00D94A95">
      <w:pPr>
        <w:tabs>
          <w:tab w:val="left" w:pos="0"/>
        </w:tabs>
        <w:rPr>
          <w:bCs/>
          <w:i/>
          <w:sz w:val="22"/>
          <w:szCs w:val="20"/>
          <w:lang w:val="uk-UA"/>
        </w:rPr>
      </w:pPr>
      <w:r>
        <w:rPr>
          <w:bCs/>
          <w:i/>
          <w:lang w:val="uk-UA"/>
        </w:rPr>
        <w:t xml:space="preserve">Ініціатор </w:t>
      </w:r>
      <w:proofErr w:type="spellStart"/>
      <w:r>
        <w:rPr>
          <w:bCs/>
          <w:i/>
          <w:lang w:val="uk-UA"/>
        </w:rPr>
        <w:t>проце</w:t>
      </w:r>
      <w:proofErr w:type="spellEnd"/>
      <w:r>
        <w:rPr>
          <w:bCs/>
          <w:i/>
        </w:rPr>
        <w:t xml:space="preserve">дури </w:t>
      </w:r>
      <w:proofErr w:type="spellStart"/>
      <w:r>
        <w:rPr>
          <w:bCs/>
          <w:i/>
        </w:rPr>
        <w:t>закупівлі</w:t>
      </w:r>
      <w:proofErr w:type="spellEnd"/>
      <w:r>
        <w:rPr>
          <w:bCs/>
          <w:i/>
        </w:rPr>
        <w:t>:</w:t>
      </w:r>
      <w:r>
        <w:rPr>
          <w:bCs/>
          <w:i/>
          <w:lang w:val="uk-UA"/>
        </w:rPr>
        <w:t>ЦЦР-1</w:t>
      </w:r>
    </w:p>
    <w:p w14:paraId="2E4FED8A" w14:textId="77777777" w:rsidR="00D94A95" w:rsidRDefault="00D94A95" w:rsidP="00D94A95">
      <w:pPr>
        <w:tabs>
          <w:tab w:val="left" w:pos="6096"/>
        </w:tabs>
        <w:spacing w:before="360"/>
        <w:jc w:val="both"/>
        <w:rPr>
          <w:b/>
          <w:sz w:val="28"/>
          <w:szCs w:val="28"/>
          <w:lang w:val="uk-UA"/>
        </w:rPr>
      </w:pPr>
    </w:p>
    <w:p w14:paraId="4B58A132" w14:textId="77777777" w:rsidR="00D94A95" w:rsidRDefault="00D94A95" w:rsidP="00D94A95">
      <w:pPr>
        <w:tabs>
          <w:tab w:val="left" w:pos="6096"/>
        </w:tabs>
        <w:spacing w:before="360"/>
        <w:jc w:val="both"/>
        <w:rPr>
          <w:b/>
          <w:sz w:val="28"/>
          <w:szCs w:val="28"/>
          <w:lang w:val="uk-UA"/>
        </w:rPr>
      </w:pPr>
    </w:p>
    <w:p w14:paraId="222CE1BE" w14:textId="77777777" w:rsidR="00D94A95" w:rsidRDefault="00D94A95" w:rsidP="00D94A95">
      <w:pPr>
        <w:tabs>
          <w:tab w:val="left" w:pos="6096"/>
        </w:tabs>
        <w:spacing w:before="360"/>
        <w:jc w:val="center"/>
        <w:rPr>
          <w:b/>
          <w:sz w:val="28"/>
          <w:szCs w:val="28"/>
          <w:lang w:val="uk-UA"/>
        </w:rPr>
      </w:pPr>
      <w:r>
        <w:rPr>
          <w:b/>
          <w:sz w:val="28"/>
          <w:szCs w:val="28"/>
          <w:lang w:val="uk-UA"/>
        </w:rPr>
        <w:t>Начальник ВППР</w:t>
      </w:r>
      <w:r>
        <w:rPr>
          <w:b/>
          <w:sz w:val="28"/>
          <w:szCs w:val="28"/>
          <w:lang w:val="uk-UA"/>
        </w:rPr>
        <w:tab/>
        <w:t>Д.О. Каргін</w:t>
      </w:r>
    </w:p>
    <w:p w14:paraId="2EDD030D" w14:textId="77777777" w:rsidR="00D94A95" w:rsidRDefault="00D94A95" w:rsidP="00D94A95">
      <w:pPr>
        <w:rPr>
          <w:rFonts w:ascii="Calibri" w:hAnsi="Calibri" w:cs="Calibri"/>
          <w:sz w:val="22"/>
          <w:szCs w:val="20"/>
          <w:lang w:val="uk-UA"/>
        </w:rPr>
      </w:pPr>
    </w:p>
    <w:p w14:paraId="7B7323A7" w14:textId="77777777" w:rsidR="00D94A95" w:rsidRDefault="00D94A95">
      <w:pPr>
        <w:rPr>
          <w:lang w:val="uk-UA"/>
        </w:rPr>
      </w:pPr>
    </w:p>
    <w:p w14:paraId="3868795A" w14:textId="77777777" w:rsidR="00D94A95" w:rsidRDefault="00D94A95">
      <w:pPr>
        <w:rPr>
          <w:lang w:val="uk-UA"/>
        </w:rPr>
      </w:pPr>
    </w:p>
    <w:p w14:paraId="0F6AF197" w14:textId="77777777" w:rsidR="00D94A95" w:rsidRDefault="00D94A95">
      <w:pPr>
        <w:rPr>
          <w:lang w:val="uk-UA"/>
        </w:rPr>
      </w:pPr>
    </w:p>
    <w:p w14:paraId="14FD5807" w14:textId="77777777" w:rsidR="00D94A95" w:rsidRDefault="00D94A95">
      <w:pPr>
        <w:rPr>
          <w:lang w:val="uk-UA"/>
        </w:rPr>
      </w:pPr>
    </w:p>
    <w:p w14:paraId="251858E1" w14:textId="77777777" w:rsidR="00D94A95" w:rsidRDefault="00D94A95">
      <w:pPr>
        <w:rPr>
          <w:lang w:val="uk-UA"/>
        </w:rPr>
      </w:pPr>
    </w:p>
    <w:p w14:paraId="24587392" w14:textId="77777777" w:rsidR="00D94A95" w:rsidRDefault="00D94A95">
      <w:pPr>
        <w:rPr>
          <w:lang w:val="uk-UA"/>
        </w:rPr>
      </w:pPr>
    </w:p>
    <w:p w14:paraId="3F34E3C4" w14:textId="77777777" w:rsidR="00D94A95" w:rsidRDefault="00D94A95">
      <w:pPr>
        <w:rPr>
          <w:lang w:val="uk-UA"/>
        </w:rPr>
      </w:pPr>
    </w:p>
    <w:p w14:paraId="49204ED6" w14:textId="77777777" w:rsidR="00D94A95" w:rsidRDefault="00D94A95">
      <w:pPr>
        <w:rPr>
          <w:lang w:val="uk-UA"/>
        </w:rPr>
      </w:pPr>
    </w:p>
    <w:p w14:paraId="1D662A7D" w14:textId="77777777" w:rsidR="00D94A95" w:rsidRDefault="00D94A95">
      <w:pPr>
        <w:rPr>
          <w:lang w:val="uk-UA"/>
        </w:rPr>
      </w:pPr>
    </w:p>
    <w:p w14:paraId="7CBB915E" w14:textId="77777777" w:rsidR="00D94A95" w:rsidRDefault="00D94A95">
      <w:pPr>
        <w:rPr>
          <w:lang w:val="uk-UA"/>
        </w:rPr>
      </w:pPr>
    </w:p>
    <w:p w14:paraId="12789A95" w14:textId="77777777" w:rsidR="00D94A95" w:rsidRDefault="00D94A95">
      <w:pPr>
        <w:rPr>
          <w:lang w:val="uk-UA"/>
        </w:rPr>
      </w:pPr>
    </w:p>
    <w:p w14:paraId="1B221749" w14:textId="77777777" w:rsidR="00D94A95" w:rsidRDefault="00D94A95">
      <w:pPr>
        <w:rPr>
          <w:lang w:val="uk-UA"/>
        </w:rPr>
      </w:pPr>
    </w:p>
    <w:p w14:paraId="1655B2D6" w14:textId="77777777" w:rsidR="00D94A95" w:rsidRDefault="00D94A95">
      <w:pPr>
        <w:rPr>
          <w:lang w:val="uk-UA"/>
        </w:rPr>
      </w:pPr>
    </w:p>
    <w:p w14:paraId="3F96777C" w14:textId="77777777" w:rsidR="00D94A95" w:rsidRDefault="00D94A95">
      <w:pPr>
        <w:rPr>
          <w:lang w:val="uk-UA"/>
        </w:rPr>
      </w:pPr>
    </w:p>
    <w:p w14:paraId="6B0C0539" w14:textId="77777777" w:rsidR="00D94A95" w:rsidRDefault="00D94A95">
      <w:pPr>
        <w:rPr>
          <w:lang w:val="uk-UA"/>
        </w:rPr>
      </w:pPr>
    </w:p>
    <w:p w14:paraId="47FC754B" w14:textId="77777777" w:rsidR="00D94A95" w:rsidRDefault="00D94A95">
      <w:pPr>
        <w:rPr>
          <w:lang w:val="uk-UA"/>
        </w:rPr>
      </w:pPr>
    </w:p>
    <w:p w14:paraId="38ADF759" w14:textId="77777777" w:rsidR="00D94A95" w:rsidRDefault="00D94A95">
      <w:pPr>
        <w:rPr>
          <w:lang w:val="uk-UA"/>
        </w:rPr>
      </w:pPr>
    </w:p>
    <w:p w14:paraId="0C1F5166" w14:textId="77777777" w:rsidR="00D94A95" w:rsidRDefault="00D94A95">
      <w:pPr>
        <w:rPr>
          <w:lang w:val="uk-UA"/>
        </w:rPr>
      </w:pPr>
    </w:p>
    <w:p w14:paraId="2D178397" w14:textId="77777777" w:rsidR="00D94A95" w:rsidRDefault="00D94A95">
      <w:pPr>
        <w:rPr>
          <w:lang w:val="uk-UA"/>
        </w:rPr>
      </w:pPr>
    </w:p>
    <w:p w14:paraId="38BBA936" w14:textId="77777777" w:rsidR="00D94A95" w:rsidRDefault="00D94A95">
      <w:pPr>
        <w:rPr>
          <w:lang w:val="uk-UA"/>
        </w:rPr>
      </w:pPr>
    </w:p>
    <w:p w14:paraId="3A7D251C" w14:textId="77777777" w:rsidR="00D94A95" w:rsidRDefault="00D94A95">
      <w:pPr>
        <w:rPr>
          <w:lang w:val="uk-UA"/>
        </w:rPr>
      </w:pPr>
    </w:p>
    <w:p w14:paraId="79F056D7" w14:textId="77777777" w:rsidR="00D94A95" w:rsidRDefault="00D94A95" w:rsidP="00D94A95">
      <w:pPr>
        <w:jc w:val="right"/>
        <w:rPr>
          <w:sz w:val="20"/>
          <w:szCs w:val="20"/>
          <w:lang w:val="uk-UA"/>
        </w:rPr>
      </w:pPr>
      <w:r>
        <w:rPr>
          <w:sz w:val="20"/>
          <w:szCs w:val="20"/>
          <w:lang w:val="uk-UA"/>
        </w:rPr>
        <w:t>Додаток</w:t>
      </w:r>
      <w:r>
        <w:rPr>
          <w:sz w:val="20"/>
          <w:szCs w:val="20"/>
        </w:rPr>
        <w:t xml:space="preserve"> № </w:t>
      </w:r>
      <w:r>
        <w:rPr>
          <w:sz w:val="20"/>
          <w:szCs w:val="20"/>
          <w:lang w:val="uk-UA"/>
        </w:rPr>
        <w:t>3</w:t>
      </w:r>
      <w:r>
        <w:rPr>
          <w:sz w:val="20"/>
          <w:szCs w:val="20"/>
        </w:rPr>
        <w:t xml:space="preserve"> до ТЗ</w:t>
      </w:r>
    </w:p>
    <w:p w14:paraId="1440696C" w14:textId="77777777" w:rsidR="00D94A95" w:rsidRDefault="00D94A95" w:rsidP="00D94A95">
      <w:pPr>
        <w:jc w:val="center"/>
        <w:rPr>
          <w:sz w:val="26"/>
          <w:szCs w:val="26"/>
          <w:lang w:val="uk-UA"/>
        </w:rPr>
      </w:pPr>
    </w:p>
    <w:p w14:paraId="06191CB2" w14:textId="77777777" w:rsidR="00D94A95" w:rsidRDefault="00D94A95" w:rsidP="00D94A95">
      <w:pPr>
        <w:jc w:val="center"/>
        <w:rPr>
          <w:sz w:val="26"/>
          <w:szCs w:val="26"/>
          <w:lang w:val="uk-UA"/>
        </w:rPr>
      </w:pPr>
    </w:p>
    <w:p w14:paraId="0C6E7E95" w14:textId="77777777" w:rsidR="00D94A95" w:rsidRDefault="00D94A95" w:rsidP="00D94A95">
      <w:pPr>
        <w:jc w:val="center"/>
        <w:rPr>
          <w:sz w:val="26"/>
          <w:szCs w:val="26"/>
          <w:lang w:val="uk-UA"/>
        </w:rPr>
      </w:pPr>
      <w:r>
        <w:rPr>
          <w:sz w:val="26"/>
          <w:szCs w:val="26"/>
          <w:lang w:val="uk-UA"/>
        </w:rPr>
        <w:t>Інформаційна довідка</w:t>
      </w:r>
    </w:p>
    <w:p w14:paraId="05FACA29" w14:textId="77777777" w:rsidR="00D94A95" w:rsidRDefault="00D94A95" w:rsidP="00D94A95">
      <w:pPr>
        <w:jc w:val="center"/>
        <w:rPr>
          <w:sz w:val="26"/>
          <w:szCs w:val="26"/>
          <w:lang w:val="uk-UA"/>
        </w:rPr>
      </w:pPr>
      <w:r>
        <w:rPr>
          <w:sz w:val="26"/>
          <w:szCs w:val="26"/>
          <w:lang w:val="uk-UA"/>
        </w:rPr>
        <w:t>щодо обґрунтування технічних та якісних характеристик предмета закупівлі</w:t>
      </w:r>
    </w:p>
    <w:p w14:paraId="012A4AEF" w14:textId="77777777" w:rsidR="00D94A95" w:rsidRDefault="00D94A95" w:rsidP="00D94A95">
      <w:pPr>
        <w:jc w:val="center"/>
        <w:rPr>
          <w:b/>
          <w:sz w:val="26"/>
          <w:szCs w:val="26"/>
          <w:lang w:val="uk-UA"/>
        </w:rPr>
      </w:pPr>
      <w:r>
        <w:rPr>
          <w:lang w:val="uk-UA"/>
        </w:rPr>
        <w:t xml:space="preserve">Код ДК 021:2015 – </w:t>
      </w:r>
      <w:r>
        <w:rPr>
          <w:b/>
          <w:sz w:val="26"/>
          <w:szCs w:val="26"/>
          <w:lang w:val="uk-UA"/>
        </w:rPr>
        <w:t>44110000-4 — Конструкційні матеріали (Цемент)</w:t>
      </w:r>
    </w:p>
    <w:p w14:paraId="4E89639A" w14:textId="77777777" w:rsidR="00D94A95" w:rsidRDefault="00D94A95" w:rsidP="00D94A95">
      <w:pPr>
        <w:jc w:val="center"/>
        <w:rPr>
          <w:b/>
          <w:sz w:val="26"/>
          <w:szCs w:val="26"/>
          <w:lang w:val="uk-UA"/>
        </w:rPr>
      </w:pPr>
    </w:p>
    <w:p w14:paraId="07BEEE4E" w14:textId="77777777" w:rsidR="00D94A95" w:rsidRDefault="00D94A95" w:rsidP="00D94A95">
      <w:pPr>
        <w:numPr>
          <w:ilvl w:val="0"/>
          <w:numId w:val="2"/>
        </w:numPr>
        <w:rPr>
          <w:b/>
          <w:lang w:val="uk-UA"/>
        </w:rPr>
      </w:pPr>
      <w:r>
        <w:rPr>
          <w:b/>
          <w:lang w:val="uk-UA"/>
        </w:rPr>
        <w:t>Найменування, асортимент, кількість продукції:</w:t>
      </w:r>
    </w:p>
    <w:p w14:paraId="42C8DFBB" w14:textId="77777777" w:rsidR="00D94A95" w:rsidRDefault="00D94A95" w:rsidP="00D94A95">
      <w:pPr>
        <w:ind w:left="720"/>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2"/>
        <w:gridCol w:w="785"/>
        <w:gridCol w:w="5670"/>
      </w:tblGrid>
      <w:tr w:rsidR="00D94A95" w14:paraId="6431002D" w14:textId="77777777" w:rsidTr="00D94A95">
        <w:tc>
          <w:tcPr>
            <w:tcW w:w="2802" w:type="dxa"/>
            <w:tcBorders>
              <w:top w:val="single" w:sz="4" w:space="0" w:color="auto"/>
              <w:left w:val="single" w:sz="4" w:space="0" w:color="auto"/>
              <w:bottom w:val="single" w:sz="4" w:space="0" w:color="auto"/>
              <w:right w:val="single" w:sz="4" w:space="0" w:color="auto"/>
            </w:tcBorders>
            <w:vAlign w:val="center"/>
            <w:hideMark/>
          </w:tcPr>
          <w:p w14:paraId="2F3BE805" w14:textId="77777777" w:rsidR="00D94A95" w:rsidRDefault="00D94A95">
            <w:pPr>
              <w:pStyle w:val="14"/>
              <w:spacing w:line="276" w:lineRule="auto"/>
              <w:ind w:firstLine="0"/>
              <w:jc w:val="center"/>
              <w:rPr>
                <w:sz w:val="22"/>
                <w:szCs w:val="22"/>
                <w:lang w:eastAsia="en-US"/>
              </w:rPr>
            </w:pPr>
            <w:r>
              <w:rPr>
                <w:sz w:val="22"/>
                <w:szCs w:val="22"/>
                <w:lang w:eastAsia="en-US"/>
              </w:rPr>
              <w:t>Найменування продукції</w:t>
            </w:r>
          </w:p>
        </w:tc>
        <w:tc>
          <w:tcPr>
            <w:tcW w:w="632" w:type="dxa"/>
            <w:tcBorders>
              <w:top w:val="single" w:sz="4" w:space="0" w:color="auto"/>
              <w:left w:val="single" w:sz="4" w:space="0" w:color="auto"/>
              <w:bottom w:val="single" w:sz="4" w:space="0" w:color="auto"/>
              <w:right w:val="single" w:sz="4" w:space="0" w:color="auto"/>
            </w:tcBorders>
            <w:vAlign w:val="center"/>
            <w:hideMark/>
          </w:tcPr>
          <w:p w14:paraId="2840CE8D" w14:textId="77777777" w:rsidR="00D94A95" w:rsidRDefault="00D94A95">
            <w:pPr>
              <w:spacing w:line="276" w:lineRule="auto"/>
              <w:jc w:val="center"/>
              <w:rPr>
                <w:rFonts w:eastAsia="Calibri"/>
                <w:sz w:val="22"/>
                <w:szCs w:val="22"/>
                <w:lang w:val="uk-UA" w:eastAsia="en-US"/>
              </w:rPr>
            </w:pPr>
            <w:r>
              <w:rPr>
                <w:rFonts w:eastAsia="Calibri"/>
                <w:sz w:val="22"/>
                <w:szCs w:val="22"/>
                <w:lang w:val="uk-UA" w:eastAsia="en-US"/>
              </w:rPr>
              <w:t xml:space="preserve">Од. </w:t>
            </w:r>
            <w:proofErr w:type="spellStart"/>
            <w:r>
              <w:rPr>
                <w:rFonts w:eastAsia="Calibri"/>
                <w:sz w:val="22"/>
                <w:szCs w:val="22"/>
                <w:lang w:val="uk-UA" w:eastAsia="en-US"/>
              </w:rPr>
              <w:t>вим</w:t>
            </w:r>
            <w:proofErr w:type="spellEnd"/>
            <w:r>
              <w:rPr>
                <w:rFonts w:eastAsia="Calibri"/>
                <w:sz w:val="22"/>
                <w:szCs w:val="22"/>
                <w:lang w:val="uk-UA" w:eastAsia="en-US"/>
              </w:rPr>
              <w:t>.</w:t>
            </w:r>
          </w:p>
        </w:tc>
        <w:tc>
          <w:tcPr>
            <w:tcW w:w="785" w:type="dxa"/>
            <w:tcBorders>
              <w:top w:val="single" w:sz="4" w:space="0" w:color="auto"/>
              <w:left w:val="single" w:sz="4" w:space="0" w:color="auto"/>
              <w:bottom w:val="single" w:sz="4" w:space="0" w:color="auto"/>
              <w:right w:val="single" w:sz="4" w:space="0" w:color="auto"/>
            </w:tcBorders>
            <w:vAlign w:val="center"/>
            <w:hideMark/>
          </w:tcPr>
          <w:p w14:paraId="5940BCAE" w14:textId="77777777" w:rsidR="00D94A95" w:rsidRDefault="00D94A95">
            <w:pPr>
              <w:spacing w:line="276" w:lineRule="auto"/>
              <w:jc w:val="center"/>
              <w:rPr>
                <w:rFonts w:eastAsia="Calibri"/>
                <w:sz w:val="22"/>
                <w:szCs w:val="22"/>
                <w:lang w:val="uk-UA" w:eastAsia="en-US"/>
              </w:rPr>
            </w:pPr>
            <w:r>
              <w:rPr>
                <w:rFonts w:eastAsia="Calibri"/>
                <w:sz w:val="22"/>
                <w:szCs w:val="22"/>
                <w:lang w:val="uk-UA" w:eastAsia="en-US"/>
              </w:rPr>
              <w:t>К-сть</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39347AA" w14:textId="77777777" w:rsidR="00D94A95" w:rsidRDefault="00D94A95">
            <w:pPr>
              <w:spacing w:line="276" w:lineRule="auto"/>
              <w:jc w:val="center"/>
              <w:rPr>
                <w:rFonts w:eastAsia="Calibri"/>
                <w:sz w:val="22"/>
                <w:szCs w:val="22"/>
                <w:lang w:val="uk-UA" w:eastAsia="en-US"/>
              </w:rPr>
            </w:pPr>
            <w:r>
              <w:rPr>
                <w:rFonts w:eastAsia="Calibri"/>
                <w:sz w:val="22"/>
                <w:szCs w:val="22"/>
                <w:lang w:val="uk-UA" w:eastAsia="en-US"/>
              </w:rPr>
              <w:t>Роботи</w:t>
            </w:r>
          </w:p>
        </w:tc>
      </w:tr>
      <w:tr w:rsidR="00D94A95" w14:paraId="041D88A3" w14:textId="77777777" w:rsidTr="00D94A95">
        <w:trPr>
          <w:trHeight w:val="1932"/>
        </w:trPr>
        <w:tc>
          <w:tcPr>
            <w:tcW w:w="2802" w:type="dxa"/>
            <w:tcBorders>
              <w:top w:val="single" w:sz="4" w:space="0" w:color="auto"/>
              <w:left w:val="single" w:sz="4" w:space="0" w:color="auto"/>
              <w:bottom w:val="single" w:sz="4" w:space="0" w:color="auto"/>
              <w:right w:val="single" w:sz="4" w:space="0" w:color="auto"/>
            </w:tcBorders>
            <w:vAlign w:val="center"/>
            <w:hideMark/>
          </w:tcPr>
          <w:p w14:paraId="46E099C3" w14:textId="77777777" w:rsidR="00D94A95" w:rsidRDefault="00D94A95">
            <w:pPr>
              <w:spacing w:line="276" w:lineRule="auto"/>
              <w:jc w:val="center"/>
              <w:rPr>
                <w:sz w:val="28"/>
                <w:szCs w:val="28"/>
                <w:lang w:val="uk-UA" w:eastAsia="en-US"/>
              </w:rPr>
            </w:pPr>
            <w:r>
              <w:rPr>
                <w:sz w:val="28"/>
                <w:szCs w:val="28"/>
                <w:lang w:val="uk-UA" w:eastAsia="en-US"/>
              </w:rPr>
              <w:t>Цемент Портланд М-400 (або еквівалент)</w:t>
            </w:r>
          </w:p>
        </w:tc>
        <w:tc>
          <w:tcPr>
            <w:tcW w:w="632" w:type="dxa"/>
            <w:tcBorders>
              <w:top w:val="single" w:sz="4" w:space="0" w:color="auto"/>
              <w:left w:val="single" w:sz="4" w:space="0" w:color="auto"/>
              <w:bottom w:val="single" w:sz="4" w:space="0" w:color="auto"/>
              <w:right w:val="single" w:sz="4" w:space="0" w:color="auto"/>
            </w:tcBorders>
            <w:vAlign w:val="center"/>
            <w:hideMark/>
          </w:tcPr>
          <w:p w14:paraId="31779865" w14:textId="77777777" w:rsidR="00D94A95" w:rsidRDefault="00D94A95">
            <w:pPr>
              <w:spacing w:line="276" w:lineRule="auto"/>
              <w:jc w:val="center"/>
              <w:rPr>
                <w:sz w:val="28"/>
                <w:szCs w:val="28"/>
                <w:lang w:val="uk-UA" w:eastAsia="en-US"/>
              </w:rPr>
            </w:pPr>
            <w:r>
              <w:rPr>
                <w:sz w:val="28"/>
                <w:szCs w:val="28"/>
                <w:lang w:val="uk-UA" w:eastAsia="en-US"/>
              </w:rPr>
              <w:t>кг</w:t>
            </w:r>
          </w:p>
        </w:tc>
        <w:tc>
          <w:tcPr>
            <w:tcW w:w="785" w:type="dxa"/>
            <w:tcBorders>
              <w:top w:val="single" w:sz="4" w:space="0" w:color="auto"/>
              <w:left w:val="single" w:sz="4" w:space="0" w:color="auto"/>
              <w:bottom w:val="single" w:sz="4" w:space="0" w:color="auto"/>
              <w:right w:val="single" w:sz="4" w:space="0" w:color="auto"/>
            </w:tcBorders>
            <w:vAlign w:val="center"/>
            <w:hideMark/>
          </w:tcPr>
          <w:p w14:paraId="541E2A44" w14:textId="77777777" w:rsidR="00D94A95" w:rsidRDefault="00D94A95">
            <w:pPr>
              <w:spacing w:line="276" w:lineRule="auto"/>
              <w:jc w:val="center"/>
              <w:rPr>
                <w:sz w:val="28"/>
                <w:szCs w:val="28"/>
                <w:lang w:val="uk-UA" w:eastAsia="en-US"/>
              </w:rPr>
            </w:pPr>
            <w:r>
              <w:rPr>
                <w:sz w:val="28"/>
                <w:szCs w:val="28"/>
                <w:lang w:val="uk-UA" w:eastAsia="en-US"/>
              </w:rPr>
              <w:t>3000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44848CC" w14:textId="77777777" w:rsidR="00D94A95" w:rsidRDefault="00D94A95" w:rsidP="00D94A95">
            <w:pPr>
              <w:pStyle w:val="14"/>
              <w:numPr>
                <w:ilvl w:val="0"/>
                <w:numId w:val="3"/>
              </w:numPr>
              <w:tabs>
                <w:tab w:val="num" w:pos="459"/>
              </w:tabs>
              <w:spacing w:line="276" w:lineRule="auto"/>
              <w:ind w:left="459"/>
              <w:jc w:val="both"/>
              <w:rPr>
                <w:lang w:eastAsia="en-US"/>
              </w:rPr>
            </w:pPr>
            <w:r>
              <w:rPr>
                <w:lang w:eastAsia="en-US"/>
              </w:rPr>
              <w:t>проведення ремонтних робіт по улаштуванню стяжок підлоги та інших оздоблювальних робіт в приміщеннях Трипільської ТЕС</w:t>
            </w:r>
          </w:p>
        </w:tc>
      </w:tr>
    </w:tbl>
    <w:p w14:paraId="7C0F9679" w14:textId="77777777" w:rsidR="00D94A95" w:rsidRDefault="00D94A95" w:rsidP="00D94A95">
      <w:pPr>
        <w:rPr>
          <w:b/>
          <w:lang w:val="uk-UA"/>
        </w:rPr>
      </w:pPr>
    </w:p>
    <w:p w14:paraId="7D0CA82C" w14:textId="77777777" w:rsidR="00D94A95" w:rsidRDefault="00D94A95" w:rsidP="00D94A95">
      <w:pPr>
        <w:rPr>
          <w:sz w:val="26"/>
          <w:szCs w:val="26"/>
          <w:lang w:val="uk-UA"/>
        </w:rPr>
      </w:pPr>
    </w:p>
    <w:p w14:paraId="699CA8E0" w14:textId="77777777" w:rsidR="00D94A95" w:rsidRDefault="00D94A95" w:rsidP="00D94A95">
      <w:pPr>
        <w:rPr>
          <w:sz w:val="26"/>
          <w:szCs w:val="26"/>
          <w:lang w:val="uk-UA"/>
        </w:rPr>
      </w:pPr>
    </w:p>
    <w:p w14:paraId="3A07942F" w14:textId="77777777" w:rsidR="00D94A95" w:rsidRDefault="00D94A95" w:rsidP="00D94A95">
      <w:pPr>
        <w:jc w:val="center"/>
        <w:rPr>
          <w:sz w:val="26"/>
          <w:szCs w:val="26"/>
          <w:lang w:val="uk-UA"/>
        </w:rPr>
      </w:pPr>
      <w:r>
        <w:rPr>
          <w:sz w:val="26"/>
          <w:szCs w:val="26"/>
          <w:lang w:val="uk-UA"/>
        </w:rPr>
        <w:t>Начальник ВППР</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Д.О. Каргін</w:t>
      </w:r>
    </w:p>
    <w:p w14:paraId="4FCC9DC0" w14:textId="77777777" w:rsidR="00D94A95" w:rsidRDefault="00D94A95" w:rsidP="00D94A95">
      <w:pPr>
        <w:rPr>
          <w:sz w:val="26"/>
          <w:szCs w:val="26"/>
          <w:lang w:val="uk-UA"/>
        </w:rPr>
      </w:pPr>
    </w:p>
    <w:p w14:paraId="77CC9DF2" w14:textId="77777777" w:rsidR="00D94A95" w:rsidRDefault="00D94A95" w:rsidP="00D94A95">
      <w:pPr>
        <w:rPr>
          <w:sz w:val="20"/>
          <w:szCs w:val="20"/>
          <w:lang w:val="uk-UA"/>
        </w:rPr>
      </w:pPr>
    </w:p>
    <w:p w14:paraId="7FD44CE3" w14:textId="77777777" w:rsidR="00D94A95" w:rsidRDefault="00D94A95" w:rsidP="00D94A95">
      <w:pPr>
        <w:rPr>
          <w:sz w:val="20"/>
          <w:szCs w:val="20"/>
          <w:lang w:val="uk-UA"/>
        </w:rPr>
      </w:pPr>
    </w:p>
    <w:p w14:paraId="0E96A9F6" w14:textId="77777777" w:rsidR="00D94A95" w:rsidRDefault="00D94A95" w:rsidP="00D94A95">
      <w:pPr>
        <w:rPr>
          <w:sz w:val="20"/>
          <w:szCs w:val="20"/>
          <w:lang w:val="uk-UA"/>
        </w:rPr>
      </w:pPr>
    </w:p>
    <w:p w14:paraId="450301D5" w14:textId="77777777" w:rsidR="00D94A95" w:rsidRDefault="00D94A95" w:rsidP="00D94A95">
      <w:pPr>
        <w:rPr>
          <w:sz w:val="20"/>
          <w:szCs w:val="20"/>
          <w:lang w:val="uk-UA"/>
        </w:rPr>
      </w:pPr>
    </w:p>
    <w:p w14:paraId="1F6A1C73" w14:textId="77777777" w:rsidR="00D94A95" w:rsidRDefault="00D94A95" w:rsidP="00D94A95">
      <w:pPr>
        <w:rPr>
          <w:sz w:val="20"/>
          <w:szCs w:val="20"/>
          <w:lang w:val="uk-UA"/>
        </w:rPr>
      </w:pPr>
    </w:p>
    <w:p w14:paraId="44D239F9" w14:textId="77777777" w:rsidR="00D94A95" w:rsidRDefault="00D94A95" w:rsidP="00D94A95">
      <w:pPr>
        <w:jc w:val="right"/>
        <w:rPr>
          <w:sz w:val="20"/>
          <w:szCs w:val="20"/>
          <w:lang w:val="uk-UA"/>
        </w:rPr>
      </w:pPr>
    </w:p>
    <w:p w14:paraId="5006E943" w14:textId="77777777" w:rsidR="00D94A95" w:rsidRDefault="00D94A95" w:rsidP="00D94A95">
      <w:pPr>
        <w:jc w:val="right"/>
        <w:rPr>
          <w:sz w:val="20"/>
          <w:szCs w:val="20"/>
          <w:lang w:val="uk-UA"/>
        </w:rPr>
      </w:pPr>
    </w:p>
    <w:p w14:paraId="342F8715" w14:textId="77777777" w:rsidR="00D94A95" w:rsidRDefault="00D94A95" w:rsidP="00D94A95">
      <w:pPr>
        <w:jc w:val="right"/>
        <w:rPr>
          <w:sz w:val="20"/>
          <w:szCs w:val="20"/>
          <w:lang w:val="uk-UA"/>
        </w:rPr>
      </w:pPr>
    </w:p>
    <w:p w14:paraId="1E5DFF02" w14:textId="77777777" w:rsidR="00D94A95" w:rsidRDefault="00D94A95" w:rsidP="00D94A95">
      <w:pPr>
        <w:jc w:val="right"/>
        <w:rPr>
          <w:sz w:val="20"/>
          <w:szCs w:val="20"/>
          <w:lang w:val="uk-UA"/>
        </w:rPr>
      </w:pPr>
    </w:p>
    <w:p w14:paraId="170CA30E" w14:textId="77777777" w:rsidR="00D94A95" w:rsidRDefault="00D94A95" w:rsidP="00D94A95">
      <w:pPr>
        <w:jc w:val="right"/>
        <w:rPr>
          <w:sz w:val="20"/>
          <w:szCs w:val="20"/>
          <w:lang w:val="uk-UA"/>
        </w:rPr>
      </w:pPr>
    </w:p>
    <w:p w14:paraId="5AD813D2" w14:textId="77777777" w:rsidR="00D94A95" w:rsidRDefault="00D94A95" w:rsidP="00D94A95">
      <w:pPr>
        <w:jc w:val="right"/>
        <w:rPr>
          <w:sz w:val="20"/>
          <w:szCs w:val="20"/>
          <w:lang w:val="uk-UA"/>
        </w:rPr>
      </w:pPr>
    </w:p>
    <w:p w14:paraId="2E7D40EC" w14:textId="77777777" w:rsidR="00D94A95" w:rsidRDefault="00D94A95" w:rsidP="00D94A95">
      <w:pPr>
        <w:jc w:val="right"/>
        <w:rPr>
          <w:sz w:val="20"/>
          <w:szCs w:val="20"/>
          <w:lang w:val="uk-UA"/>
        </w:rPr>
      </w:pPr>
    </w:p>
    <w:p w14:paraId="16306B37" w14:textId="77777777" w:rsidR="00D94A95" w:rsidRDefault="00D94A95" w:rsidP="00D94A95">
      <w:pPr>
        <w:jc w:val="right"/>
        <w:rPr>
          <w:sz w:val="20"/>
          <w:szCs w:val="20"/>
          <w:lang w:val="uk-UA"/>
        </w:rPr>
      </w:pPr>
    </w:p>
    <w:p w14:paraId="5A8DC969" w14:textId="77777777" w:rsidR="00D94A95" w:rsidRDefault="00D94A95" w:rsidP="00D94A95">
      <w:pPr>
        <w:jc w:val="right"/>
        <w:rPr>
          <w:sz w:val="20"/>
          <w:szCs w:val="20"/>
          <w:lang w:val="uk-UA"/>
        </w:rPr>
      </w:pPr>
    </w:p>
    <w:p w14:paraId="0C74B656" w14:textId="77777777" w:rsidR="00D94A95" w:rsidRDefault="00D94A95" w:rsidP="00D94A95">
      <w:pPr>
        <w:jc w:val="right"/>
        <w:rPr>
          <w:sz w:val="20"/>
          <w:szCs w:val="20"/>
          <w:lang w:val="uk-UA"/>
        </w:rPr>
      </w:pPr>
    </w:p>
    <w:p w14:paraId="7483B803" w14:textId="77777777" w:rsidR="00D94A95" w:rsidRDefault="00D94A95" w:rsidP="00D94A95">
      <w:pPr>
        <w:jc w:val="right"/>
        <w:rPr>
          <w:sz w:val="20"/>
          <w:szCs w:val="20"/>
          <w:lang w:val="uk-UA"/>
        </w:rPr>
      </w:pPr>
    </w:p>
    <w:p w14:paraId="7C3742D2" w14:textId="77777777" w:rsidR="00D94A95" w:rsidRDefault="00D94A95" w:rsidP="00D94A95">
      <w:pPr>
        <w:jc w:val="right"/>
        <w:rPr>
          <w:sz w:val="20"/>
          <w:szCs w:val="20"/>
          <w:lang w:val="uk-UA"/>
        </w:rPr>
      </w:pPr>
    </w:p>
    <w:p w14:paraId="6F0B7CAE" w14:textId="77777777" w:rsidR="00D94A95" w:rsidRDefault="00D94A95" w:rsidP="00D94A95">
      <w:pPr>
        <w:jc w:val="right"/>
        <w:rPr>
          <w:sz w:val="20"/>
          <w:szCs w:val="20"/>
          <w:lang w:val="uk-UA"/>
        </w:rPr>
      </w:pPr>
    </w:p>
    <w:p w14:paraId="26BB0BEF" w14:textId="77777777" w:rsidR="00D94A95" w:rsidRDefault="00D94A95" w:rsidP="00D94A95">
      <w:pPr>
        <w:jc w:val="right"/>
        <w:rPr>
          <w:sz w:val="20"/>
          <w:szCs w:val="20"/>
          <w:lang w:val="uk-UA"/>
        </w:rPr>
      </w:pPr>
    </w:p>
    <w:p w14:paraId="70C598E0" w14:textId="77777777" w:rsidR="00D94A95" w:rsidRDefault="00D94A95" w:rsidP="00D94A95">
      <w:pPr>
        <w:jc w:val="right"/>
        <w:rPr>
          <w:sz w:val="20"/>
          <w:szCs w:val="20"/>
          <w:lang w:val="uk-UA"/>
        </w:rPr>
      </w:pPr>
    </w:p>
    <w:p w14:paraId="6786CD66" w14:textId="77777777" w:rsidR="00D94A95" w:rsidRDefault="00D94A95" w:rsidP="00D94A95">
      <w:pPr>
        <w:jc w:val="right"/>
        <w:rPr>
          <w:sz w:val="20"/>
          <w:szCs w:val="20"/>
          <w:lang w:val="uk-UA"/>
        </w:rPr>
      </w:pPr>
    </w:p>
    <w:p w14:paraId="39829DFE" w14:textId="77777777" w:rsidR="00D94A95" w:rsidRDefault="00D94A95" w:rsidP="00D94A95">
      <w:pPr>
        <w:jc w:val="right"/>
        <w:rPr>
          <w:sz w:val="20"/>
          <w:szCs w:val="20"/>
          <w:lang w:val="uk-UA"/>
        </w:rPr>
      </w:pPr>
    </w:p>
    <w:p w14:paraId="62F3EE3E" w14:textId="77777777" w:rsidR="00D94A95" w:rsidRDefault="00D94A95" w:rsidP="00D94A95">
      <w:pPr>
        <w:jc w:val="right"/>
        <w:rPr>
          <w:sz w:val="20"/>
          <w:szCs w:val="20"/>
          <w:lang w:val="uk-UA"/>
        </w:rPr>
      </w:pPr>
    </w:p>
    <w:p w14:paraId="4307999D" w14:textId="77777777" w:rsidR="00D94A95" w:rsidRDefault="00D94A95" w:rsidP="00D94A95">
      <w:pPr>
        <w:jc w:val="right"/>
        <w:rPr>
          <w:sz w:val="20"/>
          <w:szCs w:val="20"/>
          <w:lang w:val="uk-UA"/>
        </w:rPr>
      </w:pPr>
    </w:p>
    <w:p w14:paraId="159CF4C1" w14:textId="77777777" w:rsidR="00D94A95" w:rsidRDefault="00D94A95" w:rsidP="00D94A95">
      <w:pPr>
        <w:jc w:val="right"/>
        <w:rPr>
          <w:sz w:val="20"/>
          <w:szCs w:val="20"/>
          <w:lang w:val="uk-UA"/>
        </w:rPr>
      </w:pPr>
    </w:p>
    <w:p w14:paraId="416645FD" w14:textId="77777777" w:rsidR="00D94A95" w:rsidRDefault="00D94A95" w:rsidP="00D94A95">
      <w:pPr>
        <w:jc w:val="right"/>
        <w:rPr>
          <w:sz w:val="20"/>
          <w:szCs w:val="20"/>
          <w:lang w:val="uk-UA"/>
        </w:rPr>
      </w:pPr>
    </w:p>
    <w:p w14:paraId="0B97C564" w14:textId="77777777" w:rsidR="00D94A95" w:rsidRDefault="00D94A95" w:rsidP="00D94A95">
      <w:pPr>
        <w:jc w:val="right"/>
        <w:rPr>
          <w:sz w:val="20"/>
          <w:szCs w:val="20"/>
          <w:lang w:val="uk-UA"/>
        </w:rPr>
      </w:pPr>
    </w:p>
    <w:p w14:paraId="587C55EF" w14:textId="77777777" w:rsidR="00D94A95" w:rsidRDefault="00D94A95" w:rsidP="00D94A95">
      <w:pPr>
        <w:jc w:val="right"/>
        <w:rPr>
          <w:sz w:val="20"/>
          <w:szCs w:val="20"/>
          <w:lang w:val="uk-UA"/>
        </w:rPr>
      </w:pPr>
    </w:p>
    <w:p w14:paraId="34F98C0A" w14:textId="77777777" w:rsidR="00D94A95" w:rsidRDefault="00D94A95" w:rsidP="00D94A95">
      <w:pPr>
        <w:jc w:val="right"/>
        <w:rPr>
          <w:sz w:val="20"/>
          <w:szCs w:val="20"/>
          <w:lang w:val="uk-UA"/>
        </w:rPr>
      </w:pPr>
    </w:p>
    <w:p w14:paraId="647E29C8" w14:textId="77777777" w:rsidR="00D94A95" w:rsidRDefault="00D94A95" w:rsidP="00D94A95">
      <w:pPr>
        <w:jc w:val="right"/>
        <w:rPr>
          <w:sz w:val="20"/>
          <w:szCs w:val="20"/>
          <w:lang w:val="uk-UA"/>
        </w:rPr>
      </w:pPr>
    </w:p>
    <w:p w14:paraId="5715C8CD" w14:textId="77777777" w:rsidR="00D94A95" w:rsidRDefault="00D94A95" w:rsidP="00D94A95">
      <w:pPr>
        <w:jc w:val="right"/>
        <w:rPr>
          <w:sz w:val="20"/>
          <w:szCs w:val="20"/>
          <w:lang w:val="uk-UA"/>
        </w:rPr>
      </w:pPr>
    </w:p>
    <w:p w14:paraId="79C556EE" w14:textId="77777777" w:rsidR="00D94A95" w:rsidRDefault="00D94A95" w:rsidP="00D94A95">
      <w:pPr>
        <w:jc w:val="right"/>
        <w:rPr>
          <w:sz w:val="20"/>
          <w:szCs w:val="20"/>
          <w:lang w:val="uk-UA"/>
        </w:rPr>
      </w:pPr>
    </w:p>
    <w:p w14:paraId="22A4EF55" w14:textId="77777777" w:rsidR="00D94A95" w:rsidRDefault="00D94A95" w:rsidP="00D94A95">
      <w:pPr>
        <w:jc w:val="right"/>
        <w:rPr>
          <w:sz w:val="20"/>
          <w:szCs w:val="20"/>
          <w:lang w:val="uk-UA"/>
        </w:rPr>
      </w:pPr>
    </w:p>
    <w:p w14:paraId="2C7E67EC" w14:textId="77777777" w:rsidR="00D94A95" w:rsidRDefault="00D94A95" w:rsidP="00D94A95">
      <w:pPr>
        <w:jc w:val="right"/>
        <w:rPr>
          <w:sz w:val="20"/>
          <w:szCs w:val="20"/>
          <w:lang w:val="uk-UA"/>
        </w:rPr>
      </w:pPr>
    </w:p>
    <w:p w14:paraId="08658CA0" w14:textId="77777777" w:rsidR="00D94A95" w:rsidRDefault="00D94A95" w:rsidP="00D94A95">
      <w:pPr>
        <w:jc w:val="right"/>
        <w:rPr>
          <w:sz w:val="20"/>
          <w:szCs w:val="20"/>
          <w:lang w:val="uk-UA"/>
        </w:rPr>
      </w:pPr>
    </w:p>
    <w:p w14:paraId="3AD078F8" w14:textId="77777777" w:rsidR="00D94A95" w:rsidRDefault="00D94A95" w:rsidP="00D94A95">
      <w:pPr>
        <w:jc w:val="right"/>
        <w:rPr>
          <w:sz w:val="20"/>
          <w:szCs w:val="20"/>
          <w:lang w:val="uk-UA"/>
        </w:rPr>
      </w:pPr>
    </w:p>
    <w:p w14:paraId="6ABD8753" w14:textId="77777777" w:rsidR="00D94A95" w:rsidRDefault="00D94A95" w:rsidP="00D94A95">
      <w:pPr>
        <w:jc w:val="right"/>
        <w:rPr>
          <w:sz w:val="20"/>
          <w:szCs w:val="20"/>
          <w:lang w:val="uk-UA"/>
        </w:rPr>
      </w:pPr>
    </w:p>
    <w:p w14:paraId="03FD7511" w14:textId="77777777" w:rsidR="00D94A95" w:rsidRDefault="00D94A95" w:rsidP="00D94A95">
      <w:pPr>
        <w:jc w:val="right"/>
        <w:rPr>
          <w:sz w:val="20"/>
          <w:szCs w:val="20"/>
          <w:lang w:val="uk-UA"/>
        </w:rPr>
      </w:pPr>
    </w:p>
    <w:p w14:paraId="2D80AE98" w14:textId="77777777" w:rsidR="00D94A95" w:rsidRDefault="00D94A95" w:rsidP="00D94A95">
      <w:pPr>
        <w:jc w:val="right"/>
        <w:rPr>
          <w:sz w:val="20"/>
          <w:szCs w:val="20"/>
          <w:lang w:val="uk-UA"/>
        </w:rPr>
      </w:pPr>
    </w:p>
    <w:p w14:paraId="3CB6D782" w14:textId="77777777" w:rsidR="00D94A95" w:rsidRDefault="00D94A95" w:rsidP="00D94A95">
      <w:pPr>
        <w:jc w:val="right"/>
        <w:rPr>
          <w:sz w:val="20"/>
          <w:szCs w:val="20"/>
          <w:lang w:val="uk-UA"/>
        </w:rPr>
      </w:pPr>
    </w:p>
    <w:p w14:paraId="4D766B58" w14:textId="77777777" w:rsidR="00D94A95" w:rsidRDefault="00D94A95" w:rsidP="00D94A95">
      <w:pPr>
        <w:jc w:val="right"/>
        <w:rPr>
          <w:sz w:val="20"/>
          <w:szCs w:val="20"/>
          <w:lang w:val="uk-UA"/>
        </w:rPr>
      </w:pPr>
      <w:r>
        <w:rPr>
          <w:sz w:val="20"/>
          <w:szCs w:val="20"/>
          <w:lang w:val="uk-UA"/>
        </w:rPr>
        <w:t>Додаток № 4 до ТЗ</w:t>
      </w:r>
    </w:p>
    <w:p w14:paraId="5300F5FF" w14:textId="77777777" w:rsidR="00D94A95" w:rsidRDefault="00D94A95" w:rsidP="00D94A95">
      <w:pPr>
        <w:rPr>
          <w:sz w:val="20"/>
          <w:szCs w:val="20"/>
          <w:lang w:val="uk-UA"/>
        </w:rPr>
      </w:pPr>
    </w:p>
    <w:p w14:paraId="66EA081C" w14:textId="77777777" w:rsidR="00D94A95" w:rsidRDefault="00D94A95" w:rsidP="00D94A95">
      <w:pPr>
        <w:rPr>
          <w:sz w:val="20"/>
          <w:szCs w:val="20"/>
          <w:lang w:val="uk-UA"/>
        </w:rPr>
      </w:pPr>
    </w:p>
    <w:p w14:paraId="3B45F729" w14:textId="77777777" w:rsidR="00D94A95" w:rsidRDefault="00D94A95" w:rsidP="00D94A95">
      <w:pPr>
        <w:rPr>
          <w:sz w:val="20"/>
          <w:szCs w:val="20"/>
          <w:lang w:val="uk-UA"/>
        </w:rPr>
      </w:pPr>
    </w:p>
    <w:p w14:paraId="0627A355" w14:textId="77777777" w:rsidR="00D94A95" w:rsidRDefault="00D94A95" w:rsidP="00D94A95">
      <w:pPr>
        <w:rPr>
          <w:sz w:val="20"/>
          <w:szCs w:val="20"/>
          <w:lang w:val="uk-UA"/>
        </w:rPr>
      </w:pPr>
    </w:p>
    <w:p w14:paraId="39B1B9A3" w14:textId="77777777" w:rsidR="00D94A95" w:rsidRDefault="00D94A95" w:rsidP="00D94A95">
      <w:pPr>
        <w:rPr>
          <w:sz w:val="20"/>
          <w:szCs w:val="20"/>
          <w:lang w:val="uk-UA"/>
        </w:rPr>
      </w:pPr>
    </w:p>
    <w:p w14:paraId="722B802C" w14:textId="77777777" w:rsidR="00D94A95" w:rsidRDefault="00D94A95" w:rsidP="00D94A95">
      <w:pPr>
        <w:jc w:val="center"/>
        <w:rPr>
          <w:sz w:val="26"/>
          <w:szCs w:val="26"/>
          <w:lang w:val="uk-UA"/>
        </w:rPr>
      </w:pPr>
      <w:r>
        <w:rPr>
          <w:sz w:val="26"/>
          <w:szCs w:val="26"/>
          <w:lang w:val="uk-UA"/>
        </w:rPr>
        <w:t>Інформаційна довідка щодо обґрунтування очікуваної вартості</w:t>
      </w:r>
    </w:p>
    <w:p w14:paraId="09E10FA6" w14:textId="77777777" w:rsidR="00D94A95" w:rsidRDefault="00D94A95" w:rsidP="00D94A95">
      <w:pPr>
        <w:jc w:val="center"/>
        <w:rPr>
          <w:sz w:val="26"/>
          <w:szCs w:val="26"/>
          <w:lang w:val="uk-UA"/>
        </w:rPr>
      </w:pPr>
      <w:r>
        <w:rPr>
          <w:sz w:val="26"/>
          <w:szCs w:val="26"/>
          <w:lang w:val="uk-UA"/>
        </w:rPr>
        <w:t xml:space="preserve">предмету закупівлі  </w:t>
      </w:r>
    </w:p>
    <w:p w14:paraId="1A2209EE" w14:textId="77777777" w:rsidR="00D94A95" w:rsidRDefault="00D94A95" w:rsidP="00D94A95">
      <w:pPr>
        <w:jc w:val="center"/>
        <w:rPr>
          <w:b/>
          <w:sz w:val="26"/>
          <w:szCs w:val="26"/>
          <w:lang w:val="uk-UA"/>
        </w:rPr>
      </w:pPr>
      <w:r>
        <w:rPr>
          <w:lang w:val="uk-UA"/>
        </w:rPr>
        <w:t xml:space="preserve">Код ДК 021:2015 – </w:t>
      </w:r>
      <w:r>
        <w:rPr>
          <w:b/>
          <w:sz w:val="26"/>
          <w:szCs w:val="26"/>
          <w:lang w:val="uk-UA"/>
        </w:rPr>
        <w:t>44110000-4 — Конструкційні матеріали (Цемент)</w:t>
      </w:r>
    </w:p>
    <w:p w14:paraId="26E3B2E6" w14:textId="77777777" w:rsidR="00D94A95" w:rsidRDefault="00D94A95" w:rsidP="00D94A95">
      <w:pPr>
        <w:jc w:val="center"/>
        <w:rPr>
          <w:b/>
          <w:sz w:val="26"/>
          <w:szCs w:val="26"/>
          <w:lang w:val="uk-UA"/>
        </w:rPr>
      </w:pPr>
    </w:p>
    <w:p w14:paraId="0852E751" w14:textId="77777777" w:rsidR="00D94A95" w:rsidRDefault="00D94A95" w:rsidP="00D94A95">
      <w:pPr>
        <w:rPr>
          <w:b/>
          <w:sz w:val="26"/>
          <w:szCs w:val="26"/>
          <w:lang w:val="uk-UA"/>
        </w:rPr>
      </w:pPr>
    </w:p>
    <w:p w14:paraId="6F80C605" w14:textId="77777777" w:rsidR="00D94A95" w:rsidRDefault="00D94A95" w:rsidP="00D94A95">
      <w:pPr>
        <w:ind w:firstLine="567"/>
        <w:jc w:val="both"/>
        <w:rPr>
          <w:sz w:val="26"/>
          <w:szCs w:val="26"/>
          <w:lang w:val="uk-UA"/>
        </w:rPr>
      </w:pPr>
      <w:r>
        <w:rPr>
          <w:sz w:val="26"/>
          <w:szCs w:val="26"/>
          <w:lang w:val="uk-UA"/>
        </w:rPr>
        <w:t>Очікувана вартість предмета закупівлі визначена відповідно до Наказу                   ПАТ «Центренерго» № 53 від 11.09.2020р. та на підставі проведеного моніторингу цін.</w:t>
      </w:r>
    </w:p>
    <w:p w14:paraId="3A39A57A" w14:textId="77777777" w:rsidR="00D94A95" w:rsidRDefault="00D94A95" w:rsidP="00D94A95">
      <w:pPr>
        <w:ind w:firstLine="567"/>
        <w:rPr>
          <w:b/>
          <w:sz w:val="26"/>
          <w:szCs w:val="26"/>
          <w:lang w:val="uk-UA"/>
        </w:rPr>
      </w:pPr>
    </w:p>
    <w:p w14:paraId="508E164E" w14:textId="77777777" w:rsidR="00D94A95" w:rsidRDefault="00D94A95" w:rsidP="00D94A95">
      <w:pPr>
        <w:ind w:firstLine="567"/>
        <w:rPr>
          <w:b/>
          <w:sz w:val="26"/>
          <w:szCs w:val="26"/>
          <w:lang w:val="uk-UA"/>
        </w:rPr>
      </w:pPr>
    </w:p>
    <w:p w14:paraId="75FA9822" w14:textId="77777777" w:rsidR="00D94A95" w:rsidRDefault="00D94A95" w:rsidP="00D94A95">
      <w:pPr>
        <w:ind w:firstLine="567"/>
        <w:rPr>
          <w:b/>
          <w:sz w:val="26"/>
          <w:szCs w:val="26"/>
          <w:lang w:val="uk-UA"/>
        </w:rPr>
      </w:pPr>
    </w:p>
    <w:p w14:paraId="29AB3C7A" w14:textId="77777777" w:rsidR="00D94A95" w:rsidRDefault="00D94A95" w:rsidP="00D94A95">
      <w:pPr>
        <w:ind w:firstLine="567"/>
        <w:rPr>
          <w:sz w:val="26"/>
          <w:szCs w:val="26"/>
          <w:lang w:val="uk-UA"/>
        </w:rPr>
      </w:pPr>
      <w:r>
        <w:rPr>
          <w:b/>
          <w:sz w:val="26"/>
          <w:szCs w:val="26"/>
          <w:lang w:val="uk-UA"/>
        </w:rPr>
        <w:t>Начальник ВМТП</w:t>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М.І. Мельник</w:t>
      </w:r>
    </w:p>
    <w:p w14:paraId="293BCBFE" w14:textId="77777777" w:rsidR="00D94A95" w:rsidRDefault="00D94A95" w:rsidP="00D94A95">
      <w:pPr>
        <w:rPr>
          <w:sz w:val="26"/>
          <w:szCs w:val="26"/>
          <w:lang w:val="uk-UA"/>
        </w:rPr>
      </w:pPr>
    </w:p>
    <w:p w14:paraId="760DA789" w14:textId="77777777" w:rsidR="00D94A95" w:rsidRDefault="00D94A95" w:rsidP="00D94A95">
      <w:pPr>
        <w:rPr>
          <w:sz w:val="26"/>
          <w:szCs w:val="26"/>
          <w:lang w:val="uk-UA"/>
        </w:rPr>
      </w:pPr>
    </w:p>
    <w:p w14:paraId="04E131ED" w14:textId="77777777" w:rsidR="00D94A95" w:rsidRDefault="00D94A95" w:rsidP="00D94A95">
      <w:pPr>
        <w:rPr>
          <w:sz w:val="26"/>
          <w:szCs w:val="26"/>
          <w:lang w:val="uk-UA"/>
        </w:rPr>
      </w:pPr>
    </w:p>
    <w:p w14:paraId="4E450E04" w14:textId="77777777" w:rsidR="00D94A95" w:rsidRDefault="00D94A95" w:rsidP="00D94A95">
      <w:pPr>
        <w:rPr>
          <w:sz w:val="26"/>
          <w:szCs w:val="26"/>
          <w:lang w:val="uk-UA"/>
        </w:rPr>
      </w:pPr>
    </w:p>
    <w:p w14:paraId="4A377CC7" w14:textId="77777777" w:rsidR="00D94A95" w:rsidRDefault="00D94A95" w:rsidP="00D94A95">
      <w:pPr>
        <w:rPr>
          <w:sz w:val="26"/>
          <w:szCs w:val="26"/>
          <w:lang w:val="uk-UA"/>
        </w:rPr>
      </w:pPr>
    </w:p>
    <w:p w14:paraId="4DBAC984" w14:textId="77777777" w:rsidR="00D94A95" w:rsidRDefault="00D94A95" w:rsidP="00D94A95">
      <w:pPr>
        <w:rPr>
          <w:sz w:val="26"/>
          <w:szCs w:val="26"/>
          <w:lang w:val="uk-UA"/>
        </w:rPr>
      </w:pPr>
    </w:p>
    <w:p w14:paraId="11D1A406" w14:textId="77777777" w:rsidR="00D94A95" w:rsidRDefault="00D94A95" w:rsidP="00D94A95">
      <w:pPr>
        <w:rPr>
          <w:sz w:val="26"/>
          <w:szCs w:val="26"/>
          <w:lang w:val="uk-UA"/>
        </w:rPr>
      </w:pPr>
    </w:p>
    <w:p w14:paraId="328E3034" w14:textId="77777777" w:rsidR="00D94A95" w:rsidRDefault="00D94A95" w:rsidP="00D94A95">
      <w:pPr>
        <w:rPr>
          <w:sz w:val="26"/>
          <w:szCs w:val="26"/>
          <w:lang w:val="uk-UA"/>
        </w:rPr>
      </w:pPr>
    </w:p>
    <w:p w14:paraId="13DC134F" w14:textId="77777777" w:rsidR="00D94A95" w:rsidRDefault="00D94A95" w:rsidP="00D94A95">
      <w:pPr>
        <w:rPr>
          <w:sz w:val="18"/>
          <w:szCs w:val="18"/>
        </w:rPr>
      </w:pPr>
      <w:r>
        <w:rPr>
          <w:sz w:val="18"/>
          <w:szCs w:val="18"/>
        </w:rPr>
        <w:t xml:space="preserve">Вик.: </w:t>
      </w:r>
      <w:proofErr w:type="spellStart"/>
      <w:r>
        <w:rPr>
          <w:sz w:val="18"/>
          <w:szCs w:val="18"/>
        </w:rPr>
        <w:t>економіст</w:t>
      </w:r>
      <w:proofErr w:type="spellEnd"/>
      <w:r>
        <w:rPr>
          <w:sz w:val="18"/>
          <w:szCs w:val="18"/>
        </w:rPr>
        <w:t xml:space="preserve"> </w:t>
      </w:r>
      <w:proofErr w:type="gramStart"/>
      <w:r>
        <w:rPr>
          <w:sz w:val="18"/>
          <w:szCs w:val="18"/>
        </w:rPr>
        <w:t>ВМТП  Носач</w:t>
      </w:r>
      <w:proofErr w:type="gramEnd"/>
      <w:r>
        <w:rPr>
          <w:sz w:val="18"/>
          <w:szCs w:val="18"/>
        </w:rPr>
        <w:t xml:space="preserve"> Ю.В. </w:t>
      </w:r>
    </w:p>
    <w:p w14:paraId="7CDD7E0F" w14:textId="77777777" w:rsidR="00D94A95" w:rsidRDefault="00D94A95" w:rsidP="00D94A95">
      <w:pPr>
        <w:rPr>
          <w:sz w:val="28"/>
          <w:szCs w:val="28"/>
        </w:rPr>
      </w:pPr>
      <w:r>
        <w:rPr>
          <w:sz w:val="18"/>
          <w:szCs w:val="18"/>
        </w:rPr>
        <w:t>тел.</w:t>
      </w:r>
      <w:proofErr w:type="gramStart"/>
      <w:r>
        <w:rPr>
          <w:sz w:val="18"/>
          <w:szCs w:val="18"/>
        </w:rPr>
        <w:t>:  (</w:t>
      </w:r>
      <w:proofErr w:type="gramEnd"/>
      <w:r>
        <w:rPr>
          <w:sz w:val="18"/>
          <w:szCs w:val="18"/>
        </w:rPr>
        <w:t>04572) 5 53 45, моб. 099 682 25 33</w:t>
      </w:r>
    </w:p>
    <w:p w14:paraId="583A06C6" w14:textId="77777777" w:rsidR="00D94A95" w:rsidRDefault="00D94A95" w:rsidP="00D94A95"/>
    <w:p w14:paraId="620CFF9B" w14:textId="77777777" w:rsidR="00D94A95" w:rsidRDefault="00D94A95">
      <w:pPr>
        <w:rPr>
          <w:lang w:val="uk-UA"/>
        </w:rPr>
      </w:pPr>
    </w:p>
    <w:p w14:paraId="10E3CAC7" w14:textId="77777777" w:rsidR="00D94A95" w:rsidRDefault="00D94A95">
      <w:pPr>
        <w:rPr>
          <w:lang w:val="uk-UA"/>
        </w:rPr>
      </w:pPr>
    </w:p>
    <w:p w14:paraId="700E0E73" w14:textId="77777777" w:rsidR="00D94A95" w:rsidRDefault="00D94A95">
      <w:pPr>
        <w:rPr>
          <w:lang w:val="uk-UA"/>
        </w:rPr>
      </w:pPr>
    </w:p>
    <w:p w14:paraId="3CBC999F" w14:textId="77777777" w:rsidR="00D94A95" w:rsidRDefault="00D94A95">
      <w:pPr>
        <w:rPr>
          <w:lang w:val="uk-UA"/>
        </w:rPr>
      </w:pPr>
    </w:p>
    <w:p w14:paraId="7CE602D9" w14:textId="77777777" w:rsidR="00D94A95" w:rsidRDefault="00D94A95">
      <w:pPr>
        <w:rPr>
          <w:lang w:val="uk-UA"/>
        </w:rPr>
      </w:pPr>
    </w:p>
    <w:p w14:paraId="1887038B" w14:textId="77777777" w:rsidR="00D94A95" w:rsidRDefault="00D94A95">
      <w:pPr>
        <w:rPr>
          <w:lang w:val="uk-UA"/>
        </w:rPr>
      </w:pPr>
    </w:p>
    <w:p w14:paraId="1C382CEB" w14:textId="77777777" w:rsidR="00D94A95" w:rsidRDefault="00D94A95">
      <w:pPr>
        <w:rPr>
          <w:lang w:val="uk-UA"/>
        </w:rPr>
      </w:pPr>
    </w:p>
    <w:p w14:paraId="0CB146F7" w14:textId="77777777" w:rsidR="00D94A95" w:rsidRDefault="00D94A95">
      <w:pPr>
        <w:rPr>
          <w:lang w:val="uk-UA"/>
        </w:rPr>
      </w:pPr>
    </w:p>
    <w:p w14:paraId="6F5751FC" w14:textId="77777777" w:rsidR="00D94A95" w:rsidRDefault="00D94A95">
      <w:pPr>
        <w:rPr>
          <w:lang w:val="uk-UA"/>
        </w:rPr>
      </w:pPr>
    </w:p>
    <w:p w14:paraId="535310AD" w14:textId="77777777" w:rsidR="00D94A95" w:rsidRDefault="00D94A95">
      <w:pPr>
        <w:rPr>
          <w:lang w:val="uk-UA"/>
        </w:rPr>
      </w:pPr>
    </w:p>
    <w:p w14:paraId="6A213EAA" w14:textId="77777777" w:rsidR="00D94A95" w:rsidRDefault="00D94A95">
      <w:pPr>
        <w:rPr>
          <w:lang w:val="uk-UA"/>
        </w:rPr>
      </w:pPr>
    </w:p>
    <w:p w14:paraId="4E85B799" w14:textId="77777777" w:rsidR="00D94A95" w:rsidRDefault="00D94A95">
      <w:pPr>
        <w:rPr>
          <w:lang w:val="uk-UA"/>
        </w:rPr>
      </w:pPr>
    </w:p>
    <w:p w14:paraId="323BF2B0" w14:textId="77777777" w:rsidR="00D94A95" w:rsidRDefault="00D94A95">
      <w:pPr>
        <w:rPr>
          <w:lang w:val="uk-UA"/>
        </w:rPr>
      </w:pPr>
    </w:p>
    <w:p w14:paraId="093436A5" w14:textId="77777777" w:rsidR="00D94A95" w:rsidRDefault="00D94A95">
      <w:pPr>
        <w:rPr>
          <w:lang w:val="uk-UA"/>
        </w:rPr>
      </w:pPr>
    </w:p>
    <w:p w14:paraId="159D5B19" w14:textId="77777777" w:rsidR="00D94A95" w:rsidRDefault="00D94A95">
      <w:pPr>
        <w:rPr>
          <w:lang w:val="uk-UA"/>
        </w:rPr>
      </w:pPr>
    </w:p>
    <w:p w14:paraId="6C5B4A41" w14:textId="77777777" w:rsidR="00D94A95" w:rsidRDefault="00D94A95">
      <w:pPr>
        <w:rPr>
          <w:lang w:val="uk-UA"/>
        </w:rPr>
      </w:pPr>
    </w:p>
    <w:p w14:paraId="0044F844" w14:textId="77777777" w:rsidR="00D94A95" w:rsidRDefault="00D94A95">
      <w:pPr>
        <w:rPr>
          <w:lang w:val="uk-UA"/>
        </w:rPr>
      </w:pPr>
    </w:p>
    <w:p w14:paraId="00367101" w14:textId="77777777" w:rsidR="00D94A95" w:rsidRDefault="00D94A95">
      <w:pPr>
        <w:rPr>
          <w:lang w:val="uk-UA"/>
        </w:rPr>
      </w:pPr>
    </w:p>
    <w:p w14:paraId="7F5F78A0" w14:textId="77777777" w:rsidR="00D94A95" w:rsidRDefault="00D94A95">
      <w:pPr>
        <w:rPr>
          <w:lang w:val="uk-UA"/>
        </w:rPr>
      </w:pPr>
    </w:p>
    <w:p w14:paraId="782C098A" w14:textId="77777777" w:rsidR="00D94A95" w:rsidRDefault="00D94A95">
      <w:pPr>
        <w:rPr>
          <w:lang w:val="uk-UA"/>
        </w:rPr>
      </w:pPr>
    </w:p>
    <w:p w14:paraId="078ABCC9" w14:textId="77777777" w:rsidR="00D94A95" w:rsidRDefault="00D94A95">
      <w:pPr>
        <w:rPr>
          <w:lang w:val="uk-UA"/>
        </w:rPr>
      </w:pPr>
    </w:p>
    <w:p w14:paraId="749EBCC2" w14:textId="77777777" w:rsidR="00D94A95" w:rsidRDefault="00D94A95">
      <w:pPr>
        <w:rPr>
          <w:lang w:val="uk-UA"/>
        </w:rPr>
      </w:pPr>
    </w:p>
    <w:p w14:paraId="769A38DB" w14:textId="77777777" w:rsidR="00D94A95" w:rsidRDefault="00D94A95" w:rsidP="00D94A95">
      <w:pPr>
        <w:jc w:val="right"/>
        <w:rPr>
          <w:sz w:val="20"/>
          <w:szCs w:val="20"/>
          <w:lang w:val="uk-UA"/>
        </w:rPr>
      </w:pPr>
      <w:r>
        <w:rPr>
          <w:sz w:val="20"/>
          <w:szCs w:val="20"/>
          <w:lang w:val="uk-UA"/>
        </w:rPr>
        <w:t>Додаток</w:t>
      </w:r>
      <w:r>
        <w:rPr>
          <w:sz w:val="20"/>
          <w:szCs w:val="20"/>
        </w:rPr>
        <w:t xml:space="preserve"> № </w:t>
      </w:r>
      <w:r>
        <w:rPr>
          <w:sz w:val="20"/>
          <w:szCs w:val="20"/>
          <w:lang w:val="uk-UA"/>
        </w:rPr>
        <w:t>3</w:t>
      </w:r>
      <w:r>
        <w:rPr>
          <w:sz w:val="20"/>
          <w:szCs w:val="20"/>
        </w:rPr>
        <w:t xml:space="preserve"> до ТЗ</w:t>
      </w:r>
    </w:p>
    <w:p w14:paraId="15841C5A" w14:textId="77777777" w:rsidR="00D94A95" w:rsidRDefault="00D94A95" w:rsidP="00D94A95">
      <w:pPr>
        <w:jc w:val="center"/>
        <w:rPr>
          <w:sz w:val="26"/>
          <w:szCs w:val="26"/>
          <w:lang w:val="uk-UA"/>
        </w:rPr>
      </w:pPr>
    </w:p>
    <w:p w14:paraId="084066AA" w14:textId="77777777" w:rsidR="00D94A95" w:rsidRDefault="00D94A95" w:rsidP="00D94A95">
      <w:pPr>
        <w:jc w:val="center"/>
        <w:rPr>
          <w:sz w:val="26"/>
          <w:szCs w:val="26"/>
          <w:lang w:val="uk-UA"/>
        </w:rPr>
      </w:pPr>
    </w:p>
    <w:p w14:paraId="29AF438D" w14:textId="77777777" w:rsidR="00D94A95" w:rsidRDefault="00D94A95" w:rsidP="00D94A95">
      <w:pPr>
        <w:jc w:val="center"/>
        <w:rPr>
          <w:sz w:val="26"/>
          <w:szCs w:val="26"/>
          <w:lang w:val="uk-UA"/>
        </w:rPr>
      </w:pPr>
      <w:r>
        <w:rPr>
          <w:sz w:val="26"/>
          <w:szCs w:val="26"/>
          <w:lang w:val="uk-UA"/>
        </w:rPr>
        <w:t>Інформаційна довідка</w:t>
      </w:r>
    </w:p>
    <w:p w14:paraId="43BF501D" w14:textId="77777777" w:rsidR="00D94A95" w:rsidRDefault="00D94A95" w:rsidP="00D94A95">
      <w:pPr>
        <w:jc w:val="center"/>
        <w:rPr>
          <w:sz w:val="26"/>
          <w:szCs w:val="26"/>
          <w:lang w:val="uk-UA"/>
        </w:rPr>
      </w:pPr>
      <w:r>
        <w:rPr>
          <w:sz w:val="26"/>
          <w:szCs w:val="26"/>
          <w:lang w:val="uk-UA"/>
        </w:rPr>
        <w:t>щодо обґрунтування технічних та якісних характеристик предмета закупівлі</w:t>
      </w:r>
    </w:p>
    <w:p w14:paraId="1D7144D9" w14:textId="77777777" w:rsidR="00D94A95" w:rsidRDefault="00D94A95" w:rsidP="00D94A95">
      <w:pPr>
        <w:jc w:val="center"/>
        <w:rPr>
          <w:b/>
          <w:sz w:val="26"/>
          <w:szCs w:val="26"/>
          <w:lang w:val="uk-UA"/>
        </w:rPr>
      </w:pPr>
      <w:r>
        <w:rPr>
          <w:lang w:val="uk-UA"/>
        </w:rPr>
        <w:t xml:space="preserve">Код ДК 021:2015 – </w:t>
      </w:r>
      <w:r>
        <w:rPr>
          <w:b/>
          <w:sz w:val="26"/>
          <w:szCs w:val="26"/>
          <w:lang w:val="uk-UA"/>
        </w:rPr>
        <w:t>44110000-4 — Конструкційні матеріали (Гіпсокартон, профілі)</w:t>
      </w:r>
    </w:p>
    <w:p w14:paraId="1D6B0A48" w14:textId="77777777" w:rsidR="00D94A95" w:rsidRDefault="00D94A95" w:rsidP="00D94A95">
      <w:pPr>
        <w:jc w:val="center"/>
        <w:rPr>
          <w:b/>
          <w:sz w:val="26"/>
          <w:szCs w:val="26"/>
          <w:lang w:val="uk-UA"/>
        </w:rPr>
      </w:pPr>
    </w:p>
    <w:p w14:paraId="2E7630A4" w14:textId="77777777" w:rsidR="00D94A95" w:rsidRDefault="00D94A95" w:rsidP="00D94A95">
      <w:pPr>
        <w:numPr>
          <w:ilvl w:val="0"/>
          <w:numId w:val="2"/>
        </w:numPr>
        <w:rPr>
          <w:b/>
          <w:lang w:val="uk-UA"/>
        </w:rPr>
      </w:pPr>
      <w:r>
        <w:rPr>
          <w:b/>
          <w:lang w:val="uk-UA"/>
        </w:rPr>
        <w:t>Найменування, асортимент, кількість продукції:</w:t>
      </w:r>
    </w:p>
    <w:p w14:paraId="0734DE2C" w14:textId="77777777" w:rsidR="00D94A95" w:rsidRDefault="00D94A95" w:rsidP="00D94A95">
      <w:pPr>
        <w:ind w:left="720"/>
        <w:rPr>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2"/>
        <w:gridCol w:w="767"/>
        <w:gridCol w:w="5263"/>
      </w:tblGrid>
      <w:tr w:rsidR="00D94A95" w14:paraId="59A02234" w14:textId="77777777" w:rsidTr="00D94A95">
        <w:tc>
          <w:tcPr>
            <w:tcW w:w="3227" w:type="dxa"/>
            <w:tcBorders>
              <w:top w:val="single" w:sz="4" w:space="0" w:color="auto"/>
              <w:left w:val="single" w:sz="4" w:space="0" w:color="auto"/>
              <w:bottom w:val="single" w:sz="4" w:space="0" w:color="auto"/>
              <w:right w:val="single" w:sz="4" w:space="0" w:color="auto"/>
            </w:tcBorders>
            <w:vAlign w:val="center"/>
            <w:hideMark/>
          </w:tcPr>
          <w:p w14:paraId="123BE241" w14:textId="77777777" w:rsidR="00D94A95" w:rsidRDefault="00D94A95">
            <w:pPr>
              <w:pStyle w:val="14"/>
              <w:spacing w:line="276" w:lineRule="auto"/>
              <w:ind w:firstLine="0"/>
              <w:jc w:val="center"/>
              <w:rPr>
                <w:sz w:val="22"/>
                <w:szCs w:val="22"/>
                <w:lang w:eastAsia="en-US"/>
              </w:rPr>
            </w:pPr>
            <w:r>
              <w:rPr>
                <w:sz w:val="22"/>
                <w:szCs w:val="22"/>
                <w:lang w:eastAsia="en-US"/>
              </w:rPr>
              <w:t>Найменування продукції</w:t>
            </w:r>
          </w:p>
        </w:tc>
        <w:tc>
          <w:tcPr>
            <w:tcW w:w="632" w:type="dxa"/>
            <w:tcBorders>
              <w:top w:val="single" w:sz="4" w:space="0" w:color="auto"/>
              <w:left w:val="single" w:sz="4" w:space="0" w:color="auto"/>
              <w:bottom w:val="single" w:sz="4" w:space="0" w:color="auto"/>
              <w:right w:val="single" w:sz="4" w:space="0" w:color="auto"/>
            </w:tcBorders>
            <w:vAlign w:val="center"/>
            <w:hideMark/>
          </w:tcPr>
          <w:p w14:paraId="1E6387CB" w14:textId="77777777" w:rsidR="00D94A95" w:rsidRDefault="00D94A95">
            <w:pPr>
              <w:spacing w:line="276" w:lineRule="auto"/>
              <w:jc w:val="center"/>
              <w:rPr>
                <w:rFonts w:eastAsia="Calibri"/>
                <w:sz w:val="22"/>
                <w:szCs w:val="22"/>
                <w:lang w:val="uk-UA" w:eastAsia="en-US"/>
              </w:rPr>
            </w:pPr>
            <w:r>
              <w:rPr>
                <w:rFonts w:eastAsia="Calibri"/>
                <w:sz w:val="22"/>
                <w:szCs w:val="22"/>
                <w:lang w:val="uk-UA" w:eastAsia="en-US"/>
              </w:rPr>
              <w:t xml:space="preserve">Од. </w:t>
            </w:r>
            <w:proofErr w:type="spellStart"/>
            <w:r>
              <w:rPr>
                <w:rFonts w:eastAsia="Calibri"/>
                <w:sz w:val="22"/>
                <w:szCs w:val="22"/>
                <w:lang w:val="uk-UA" w:eastAsia="en-US"/>
              </w:rPr>
              <w:t>вим</w:t>
            </w:r>
            <w:proofErr w:type="spellEnd"/>
            <w:r>
              <w:rPr>
                <w:rFonts w:eastAsia="Calibri"/>
                <w:sz w:val="22"/>
                <w:szCs w:val="22"/>
                <w:lang w:val="uk-UA" w:eastAsia="en-US"/>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B5D48B7" w14:textId="77777777" w:rsidR="00D94A95" w:rsidRDefault="00D94A95">
            <w:pPr>
              <w:spacing w:line="276" w:lineRule="auto"/>
              <w:jc w:val="center"/>
              <w:rPr>
                <w:rFonts w:eastAsia="Calibri"/>
                <w:sz w:val="22"/>
                <w:szCs w:val="22"/>
                <w:lang w:val="uk-UA" w:eastAsia="en-US"/>
              </w:rPr>
            </w:pPr>
            <w:r>
              <w:rPr>
                <w:rFonts w:eastAsia="Calibri"/>
                <w:sz w:val="22"/>
                <w:szCs w:val="22"/>
                <w:lang w:val="uk-UA" w:eastAsia="en-US"/>
              </w:rPr>
              <w:t>К-сть</w:t>
            </w:r>
          </w:p>
        </w:tc>
        <w:tc>
          <w:tcPr>
            <w:tcW w:w="5263" w:type="dxa"/>
            <w:tcBorders>
              <w:top w:val="single" w:sz="4" w:space="0" w:color="auto"/>
              <w:left w:val="single" w:sz="4" w:space="0" w:color="auto"/>
              <w:bottom w:val="single" w:sz="4" w:space="0" w:color="auto"/>
              <w:right w:val="single" w:sz="4" w:space="0" w:color="auto"/>
            </w:tcBorders>
            <w:vAlign w:val="center"/>
            <w:hideMark/>
          </w:tcPr>
          <w:p w14:paraId="74BB89BE" w14:textId="77777777" w:rsidR="00D94A95" w:rsidRDefault="00D94A95">
            <w:pPr>
              <w:spacing w:line="276" w:lineRule="auto"/>
              <w:jc w:val="center"/>
              <w:rPr>
                <w:rFonts w:eastAsia="Calibri"/>
                <w:sz w:val="22"/>
                <w:szCs w:val="22"/>
                <w:lang w:val="uk-UA" w:eastAsia="en-US"/>
              </w:rPr>
            </w:pPr>
            <w:r>
              <w:rPr>
                <w:rFonts w:eastAsia="Calibri"/>
                <w:sz w:val="22"/>
                <w:szCs w:val="22"/>
                <w:lang w:val="uk-UA" w:eastAsia="en-US"/>
              </w:rPr>
              <w:t>Роботи</w:t>
            </w:r>
          </w:p>
        </w:tc>
      </w:tr>
      <w:tr w:rsidR="00D94A95" w:rsidRPr="00D94A95" w14:paraId="4B1220EE" w14:textId="77777777" w:rsidTr="00D94A95">
        <w:trPr>
          <w:trHeight w:val="730"/>
        </w:trPr>
        <w:tc>
          <w:tcPr>
            <w:tcW w:w="3227" w:type="dxa"/>
            <w:tcBorders>
              <w:top w:val="single" w:sz="4" w:space="0" w:color="auto"/>
              <w:left w:val="single" w:sz="4" w:space="0" w:color="auto"/>
              <w:bottom w:val="single" w:sz="4" w:space="0" w:color="auto"/>
              <w:right w:val="single" w:sz="4" w:space="0" w:color="auto"/>
            </w:tcBorders>
            <w:vAlign w:val="center"/>
            <w:hideMark/>
          </w:tcPr>
          <w:p w14:paraId="6F4CF92F" w14:textId="77777777" w:rsidR="00D94A95" w:rsidRDefault="00D94A95">
            <w:pPr>
              <w:spacing w:line="276" w:lineRule="auto"/>
              <w:rPr>
                <w:lang w:val="uk-UA" w:eastAsia="en-US"/>
              </w:rPr>
            </w:pPr>
            <w:r>
              <w:rPr>
                <w:lang w:val="uk-UA" w:eastAsia="en-US"/>
              </w:rPr>
              <w:t>Гіпсокартон 12,5х1200х3000</w:t>
            </w:r>
          </w:p>
        </w:tc>
        <w:tc>
          <w:tcPr>
            <w:tcW w:w="632" w:type="dxa"/>
            <w:tcBorders>
              <w:top w:val="single" w:sz="4" w:space="0" w:color="auto"/>
              <w:left w:val="single" w:sz="4" w:space="0" w:color="auto"/>
              <w:bottom w:val="single" w:sz="4" w:space="0" w:color="auto"/>
              <w:right w:val="single" w:sz="4" w:space="0" w:color="auto"/>
            </w:tcBorders>
            <w:vAlign w:val="center"/>
            <w:hideMark/>
          </w:tcPr>
          <w:p w14:paraId="7700672C" w14:textId="77777777" w:rsidR="00D94A95" w:rsidRDefault="00D94A95">
            <w:pPr>
              <w:spacing w:line="276" w:lineRule="auto"/>
              <w:jc w:val="center"/>
              <w:rPr>
                <w:lang w:val="uk-UA" w:eastAsia="en-US"/>
              </w:rPr>
            </w:pPr>
            <w:r>
              <w:rPr>
                <w:lang w:val="uk-UA" w:eastAsia="en-US"/>
              </w:rPr>
              <w:t>м²</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8300C9" w14:textId="77777777" w:rsidR="00D94A95" w:rsidRDefault="00D94A95">
            <w:pPr>
              <w:spacing w:line="276" w:lineRule="auto"/>
              <w:jc w:val="center"/>
              <w:rPr>
                <w:lang w:val="uk-UA" w:eastAsia="en-US"/>
              </w:rPr>
            </w:pPr>
            <w:r>
              <w:rPr>
                <w:lang w:val="uk-UA" w:eastAsia="en-US"/>
              </w:rPr>
              <w:t>126</w:t>
            </w:r>
          </w:p>
        </w:tc>
        <w:tc>
          <w:tcPr>
            <w:tcW w:w="5263" w:type="dxa"/>
            <w:vMerge w:val="restart"/>
            <w:tcBorders>
              <w:top w:val="single" w:sz="4" w:space="0" w:color="auto"/>
              <w:left w:val="single" w:sz="4" w:space="0" w:color="auto"/>
              <w:bottom w:val="single" w:sz="4" w:space="0" w:color="auto"/>
              <w:right w:val="single" w:sz="4" w:space="0" w:color="auto"/>
            </w:tcBorders>
            <w:vAlign w:val="center"/>
            <w:hideMark/>
          </w:tcPr>
          <w:p w14:paraId="6DC21E52" w14:textId="77777777" w:rsidR="00D94A95" w:rsidRDefault="00D94A95" w:rsidP="00D94A95">
            <w:pPr>
              <w:pStyle w:val="14"/>
              <w:numPr>
                <w:ilvl w:val="0"/>
                <w:numId w:val="3"/>
              </w:numPr>
              <w:tabs>
                <w:tab w:val="num" w:pos="336"/>
              </w:tabs>
              <w:spacing w:line="276" w:lineRule="auto"/>
              <w:ind w:left="477"/>
              <w:jc w:val="both"/>
              <w:rPr>
                <w:lang w:eastAsia="en-US"/>
              </w:rPr>
            </w:pPr>
            <w:r>
              <w:rPr>
                <w:lang w:eastAsia="en-US"/>
              </w:rPr>
              <w:t>відновлення естетичного вигляду приміщень  Трипільської ТЕС після ракетних ударів по інфраструктурі  підприємства, що сталися в жовтні-грудні 2022р. та призвели до погіршення стану виробничих та побутових приміщень постійного перебування персоналу</w:t>
            </w:r>
          </w:p>
        </w:tc>
      </w:tr>
      <w:tr w:rsidR="00D94A95" w14:paraId="0A0C11B3" w14:textId="77777777" w:rsidTr="00D94A95">
        <w:trPr>
          <w:trHeight w:val="711"/>
        </w:trPr>
        <w:tc>
          <w:tcPr>
            <w:tcW w:w="3227" w:type="dxa"/>
            <w:tcBorders>
              <w:top w:val="single" w:sz="4" w:space="0" w:color="auto"/>
              <w:left w:val="single" w:sz="4" w:space="0" w:color="auto"/>
              <w:bottom w:val="single" w:sz="4" w:space="0" w:color="auto"/>
              <w:right w:val="single" w:sz="4" w:space="0" w:color="auto"/>
            </w:tcBorders>
            <w:vAlign w:val="center"/>
            <w:hideMark/>
          </w:tcPr>
          <w:p w14:paraId="11862F18" w14:textId="77777777" w:rsidR="00D94A95" w:rsidRDefault="00D94A95">
            <w:pPr>
              <w:spacing w:line="276" w:lineRule="auto"/>
              <w:rPr>
                <w:lang w:val="uk-UA" w:eastAsia="en-US"/>
              </w:rPr>
            </w:pPr>
            <w:r>
              <w:rPr>
                <w:lang w:val="uk-UA" w:eastAsia="en-US"/>
              </w:rPr>
              <w:t>Профіль CD-60, 3м</w:t>
            </w:r>
          </w:p>
        </w:tc>
        <w:tc>
          <w:tcPr>
            <w:tcW w:w="632" w:type="dxa"/>
            <w:tcBorders>
              <w:top w:val="single" w:sz="4" w:space="0" w:color="auto"/>
              <w:left w:val="single" w:sz="4" w:space="0" w:color="auto"/>
              <w:bottom w:val="single" w:sz="4" w:space="0" w:color="auto"/>
              <w:right w:val="single" w:sz="4" w:space="0" w:color="auto"/>
            </w:tcBorders>
            <w:vAlign w:val="center"/>
            <w:hideMark/>
          </w:tcPr>
          <w:p w14:paraId="63C95D05" w14:textId="77777777" w:rsidR="00D94A95" w:rsidRDefault="00D94A95">
            <w:pPr>
              <w:spacing w:line="276" w:lineRule="auto"/>
              <w:jc w:val="center"/>
              <w:rPr>
                <w:lang w:val="uk-UA" w:eastAsia="en-US"/>
              </w:rPr>
            </w:pPr>
            <w:r>
              <w:rPr>
                <w:lang w:val="uk-UA" w:eastAsia="en-US"/>
              </w:rPr>
              <w:t>м</w:t>
            </w:r>
          </w:p>
        </w:tc>
        <w:tc>
          <w:tcPr>
            <w:tcW w:w="767" w:type="dxa"/>
            <w:tcBorders>
              <w:top w:val="single" w:sz="4" w:space="0" w:color="auto"/>
              <w:left w:val="single" w:sz="4" w:space="0" w:color="auto"/>
              <w:bottom w:val="single" w:sz="4" w:space="0" w:color="auto"/>
              <w:right w:val="single" w:sz="4" w:space="0" w:color="auto"/>
            </w:tcBorders>
            <w:vAlign w:val="center"/>
            <w:hideMark/>
          </w:tcPr>
          <w:p w14:paraId="3F027696" w14:textId="77777777" w:rsidR="00D94A95" w:rsidRDefault="00D94A95">
            <w:pPr>
              <w:spacing w:line="276" w:lineRule="auto"/>
              <w:jc w:val="center"/>
              <w:rPr>
                <w:lang w:val="uk-UA" w:eastAsia="en-US"/>
              </w:rPr>
            </w:pPr>
            <w:r>
              <w:rPr>
                <w:lang w:val="uk-UA" w:eastAsia="en-US"/>
              </w:rPr>
              <w:t>216</w:t>
            </w:r>
          </w:p>
        </w:tc>
        <w:tc>
          <w:tcPr>
            <w:tcW w:w="5263" w:type="dxa"/>
            <w:vMerge/>
            <w:tcBorders>
              <w:top w:val="single" w:sz="4" w:space="0" w:color="auto"/>
              <w:left w:val="single" w:sz="4" w:space="0" w:color="auto"/>
              <w:bottom w:val="single" w:sz="4" w:space="0" w:color="auto"/>
              <w:right w:val="single" w:sz="4" w:space="0" w:color="auto"/>
            </w:tcBorders>
            <w:vAlign w:val="center"/>
            <w:hideMark/>
          </w:tcPr>
          <w:p w14:paraId="5C8C364D" w14:textId="77777777" w:rsidR="00D94A95" w:rsidRDefault="00D94A95">
            <w:pPr>
              <w:spacing w:line="276" w:lineRule="auto"/>
              <w:rPr>
                <w:sz w:val="28"/>
                <w:szCs w:val="28"/>
                <w:lang w:val="uk-UA" w:eastAsia="en-US"/>
              </w:rPr>
            </w:pPr>
          </w:p>
        </w:tc>
      </w:tr>
      <w:tr w:rsidR="00D94A95" w14:paraId="7BDDCABB" w14:textId="77777777" w:rsidTr="00D94A95">
        <w:trPr>
          <w:trHeight w:val="85"/>
        </w:trPr>
        <w:tc>
          <w:tcPr>
            <w:tcW w:w="3227" w:type="dxa"/>
            <w:tcBorders>
              <w:top w:val="single" w:sz="4" w:space="0" w:color="auto"/>
              <w:left w:val="single" w:sz="4" w:space="0" w:color="auto"/>
              <w:bottom w:val="single" w:sz="4" w:space="0" w:color="auto"/>
              <w:right w:val="single" w:sz="4" w:space="0" w:color="auto"/>
            </w:tcBorders>
            <w:vAlign w:val="center"/>
            <w:hideMark/>
          </w:tcPr>
          <w:p w14:paraId="0C0FBED2" w14:textId="77777777" w:rsidR="00D94A95" w:rsidRDefault="00D94A95">
            <w:pPr>
              <w:spacing w:line="276" w:lineRule="auto"/>
              <w:rPr>
                <w:lang w:val="uk-UA" w:eastAsia="en-US"/>
              </w:rPr>
            </w:pPr>
            <w:r>
              <w:rPr>
                <w:lang w:val="uk-UA" w:eastAsia="en-US"/>
              </w:rPr>
              <w:t>Профіль UD-27, 3м</w:t>
            </w:r>
          </w:p>
        </w:tc>
        <w:tc>
          <w:tcPr>
            <w:tcW w:w="632" w:type="dxa"/>
            <w:tcBorders>
              <w:top w:val="single" w:sz="4" w:space="0" w:color="auto"/>
              <w:left w:val="single" w:sz="4" w:space="0" w:color="auto"/>
              <w:bottom w:val="single" w:sz="4" w:space="0" w:color="auto"/>
              <w:right w:val="single" w:sz="4" w:space="0" w:color="auto"/>
            </w:tcBorders>
            <w:vAlign w:val="center"/>
            <w:hideMark/>
          </w:tcPr>
          <w:p w14:paraId="53183A02" w14:textId="77777777" w:rsidR="00D94A95" w:rsidRDefault="00D94A95">
            <w:pPr>
              <w:spacing w:line="276" w:lineRule="auto"/>
              <w:jc w:val="center"/>
              <w:rPr>
                <w:lang w:val="uk-UA" w:eastAsia="en-US"/>
              </w:rPr>
            </w:pPr>
            <w:r>
              <w:rPr>
                <w:lang w:val="uk-UA" w:eastAsia="en-US"/>
              </w:rPr>
              <w:t>м</w:t>
            </w:r>
          </w:p>
        </w:tc>
        <w:tc>
          <w:tcPr>
            <w:tcW w:w="767" w:type="dxa"/>
            <w:tcBorders>
              <w:top w:val="single" w:sz="4" w:space="0" w:color="auto"/>
              <w:left w:val="single" w:sz="4" w:space="0" w:color="auto"/>
              <w:bottom w:val="single" w:sz="4" w:space="0" w:color="auto"/>
              <w:right w:val="single" w:sz="4" w:space="0" w:color="auto"/>
            </w:tcBorders>
            <w:vAlign w:val="center"/>
            <w:hideMark/>
          </w:tcPr>
          <w:p w14:paraId="63762FA6" w14:textId="77777777" w:rsidR="00D94A95" w:rsidRDefault="00D94A95">
            <w:pPr>
              <w:spacing w:line="276" w:lineRule="auto"/>
              <w:jc w:val="center"/>
              <w:rPr>
                <w:lang w:val="uk-UA" w:eastAsia="en-US"/>
              </w:rPr>
            </w:pPr>
            <w:r>
              <w:rPr>
                <w:lang w:val="uk-UA" w:eastAsia="en-US"/>
              </w:rPr>
              <w:t>105</w:t>
            </w:r>
          </w:p>
        </w:tc>
        <w:tc>
          <w:tcPr>
            <w:tcW w:w="5263" w:type="dxa"/>
            <w:vMerge/>
            <w:tcBorders>
              <w:top w:val="single" w:sz="4" w:space="0" w:color="auto"/>
              <w:left w:val="single" w:sz="4" w:space="0" w:color="auto"/>
              <w:bottom w:val="single" w:sz="4" w:space="0" w:color="auto"/>
              <w:right w:val="single" w:sz="4" w:space="0" w:color="auto"/>
            </w:tcBorders>
            <w:vAlign w:val="center"/>
            <w:hideMark/>
          </w:tcPr>
          <w:p w14:paraId="480ED3BD" w14:textId="77777777" w:rsidR="00D94A95" w:rsidRDefault="00D94A95">
            <w:pPr>
              <w:spacing w:line="276" w:lineRule="auto"/>
              <w:rPr>
                <w:sz w:val="28"/>
                <w:szCs w:val="28"/>
                <w:lang w:val="uk-UA" w:eastAsia="en-US"/>
              </w:rPr>
            </w:pPr>
          </w:p>
        </w:tc>
      </w:tr>
    </w:tbl>
    <w:p w14:paraId="06B7564F" w14:textId="77777777" w:rsidR="00D94A95" w:rsidRDefault="00D94A95" w:rsidP="00D94A95">
      <w:pPr>
        <w:rPr>
          <w:b/>
          <w:lang w:val="uk-UA"/>
        </w:rPr>
      </w:pPr>
    </w:p>
    <w:p w14:paraId="4276B73E" w14:textId="77777777" w:rsidR="00D94A95" w:rsidRDefault="00D94A95" w:rsidP="00D94A95">
      <w:pPr>
        <w:rPr>
          <w:sz w:val="26"/>
          <w:szCs w:val="26"/>
          <w:lang w:val="uk-UA"/>
        </w:rPr>
      </w:pPr>
    </w:p>
    <w:p w14:paraId="5F60953F" w14:textId="77777777" w:rsidR="00D94A95" w:rsidRDefault="00D94A95" w:rsidP="00D94A95">
      <w:pPr>
        <w:rPr>
          <w:sz w:val="26"/>
          <w:szCs w:val="26"/>
          <w:lang w:val="uk-UA"/>
        </w:rPr>
      </w:pPr>
    </w:p>
    <w:p w14:paraId="174A75EB" w14:textId="77777777" w:rsidR="00D94A95" w:rsidRDefault="00D94A95" w:rsidP="00D94A95">
      <w:pPr>
        <w:jc w:val="center"/>
        <w:rPr>
          <w:sz w:val="26"/>
          <w:szCs w:val="26"/>
          <w:lang w:val="uk-UA"/>
        </w:rPr>
      </w:pPr>
      <w:r>
        <w:rPr>
          <w:sz w:val="26"/>
          <w:szCs w:val="26"/>
          <w:lang w:val="uk-UA"/>
        </w:rPr>
        <w:t>Начальник ВППР</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Д.О. Каргін</w:t>
      </w:r>
    </w:p>
    <w:p w14:paraId="1E9A7EA8" w14:textId="77777777" w:rsidR="00D94A95" w:rsidRDefault="00D94A95" w:rsidP="00D94A95">
      <w:pPr>
        <w:rPr>
          <w:sz w:val="26"/>
          <w:szCs w:val="26"/>
          <w:lang w:val="uk-UA"/>
        </w:rPr>
      </w:pPr>
    </w:p>
    <w:p w14:paraId="27F9B50B" w14:textId="77777777" w:rsidR="00D94A95" w:rsidRDefault="00D94A95" w:rsidP="00D94A95">
      <w:pPr>
        <w:rPr>
          <w:sz w:val="20"/>
          <w:szCs w:val="20"/>
          <w:lang w:val="uk-UA"/>
        </w:rPr>
      </w:pPr>
    </w:p>
    <w:p w14:paraId="31A341CF" w14:textId="77777777" w:rsidR="00D94A95" w:rsidRDefault="00D94A95" w:rsidP="00D94A95">
      <w:pPr>
        <w:rPr>
          <w:sz w:val="20"/>
          <w:szCs w:val="20"/>
          <w:lang w:val="uk-UA"/>
        </w:rPr>
      </w:pPr>
    </w:p>
    <w:p w14:paraId="5F2081BB" w14:textId="77777777" w:rsidR="00D94A95" w:rsidRDefault="00D94A95" w:rsidP="00D94A95">
      <w:pPr>
        <w:rPr>
          <w:sz w:val="20"/>
          <w:szCs w:val="20"/>
          <w:lang w:val="uk-UA"/>
        </w:rPr>
      </w:pPr>
    </w:p>
    <w:p w14:paraId="7D1DD379" w14:textId="77777777" w:rsidR="00D94A95" w:rsidRDefault="00D94A95" w:rsidP="00D94A95">
      <w:pPr>
        <w:rPr>
          <w:sz w:val="20"/>
          <w:szCs w:val="20"/>
          <w:lang w:val="uk-UA"/>
        </w:rPr>
      </w:pPr>
    </w:p>
    <w:p w14:paraId="7C46C26A" w14:textId="77777777" w:rsidR="00D94A95" w:rsidRDefault="00D94A95" w:rsidP="00D94A95">
      <w:pPr>
        <w:rPr>
          <w:sz w:val="20"/>
          <w:szCs w:val="20"/>
          <w:lang w:val="uk-UA"/>
        </w:rPr>
      </w:pPr>
    </w:p>
    <w:p w14:paraId="419D4748" w14:textId="77777777" w:rsidR="00D94A95" w:rsidRDefault="00D94A95" w:rsidP="00D94A95">
      <w:pPr>
        <w:jc w:val="right"/>
        <w:rPr>
          <w:sz w:val="20"/>
          <w:szCs w:val="20"/>
          <w:lang w:val="uk-UA"/>
        </w:rPr>
      </w:pPr>
    </w:p>
    <w:p w14:paraId="49C468DA" w14:textId="77777777" w:rsidR="00D94A95" w:rsidRDefault="00D94A95" w:rsidP="00D94A95">
      <w:pPr>
        <w:jc w:val="right"/>
        <w:rPr>
          <w:sz w:val="20"/>
          <w:szCs w:val="20"/>
          <w:lang w:val="uk-UA"/>
        </w:rPr>
      </w:pPr>
    </w:p>
    <w:p w14:paraId="0EF748EB" w14:textId="77777777" w:rsidR="00D94A95" w:rsidRDefault="00D94A95" w:rsidP="00D94A95">
      <w:pPr>
        <w:jc w:val="right"/>
        <w:rPr>
          <w:sz w:val="20"/>
          <w:szCs w:val="20"/>
          <w:lang w:val="uk-UA"/>
        </w:rPr>
      </w:pPr>
    </w:p>
    <w:p w14:paraId="3FB50B0E" w14:textId="77777777" w:rsidR="00D94A95" w:rsidRDefault="00D94A95" w:rsidP="00D94A95">
      <w:pPr>
        <w:jc w:val="right"/>
        <w:rPr>
          <w:sz w:val="20"/>
          <w:szCs w:val="20"/>
          <w:lang w:val="uk-UA"/>
        </w:rPr>
      </w:pPr>
    </w:p>
    <w:p w14:paraId="1F75EDF5" w14:textId="77777777" w:rsidR="00D94A95" w:rsidRDefault="00D94A95" w:rsidP="00D94A95">
      <w:pPr>
        <w:jc w:val="right"/>
        <w:rPr>
          <w:sz w:val="20"/>
          <w:szCs w:val="20"/>
          <w:lang w:val="uk-UA"/>
        </w:rPr>
      </w:pPr>
    </w:p>
    <w:p w14:paraId="0A3689A1" w14:textId="77777777" w:rsidR="00D94A95" w:rsidRDefault="00D94A95" w:rsidP="00D94A95">
      <w:pPr>
        <w:jc w:val="right"/>
        <w:rPr>
          <w:sz w:val="20"/>
          <w:szCs w:val="20"/>
          <w:lang w:val="uk-UA"/>
        </w:rPr>
      </w:pPr>
    </w:p>
    <w:p w14:paraId="694A8CC0" w14:textId="77777777" w:rsidR="00D94A95" w:rsidRDefault="00D94A95" w:rsidP="00D94A95">
      <w:pPr>
        <w:jc w:val="right"/>
        <w:rPr>
          <w:sz w:val="20"/>
          <w:szCs w:val="20"/>
          <w:lang w:val="uk-UA"/>
        </w:rPr>
      </w:pPr>
    </w:p>
    <w:p w14:paraId="6C06827B" w14:textId="77777777" w:rsidR="00D94A95" w:rsidRDefault="00D94A95" w:rsidP="00D94A95">
      <w:pPr>
        <w:jc w:val="right"/>
        <w:rPr>
          <w:sz w:val="20"/>
          <w:szCs w:val="20"/>
          <w:lang w:val="uk-UA"/>
        </w:rPr>
      </w:pPr>
    </w:p>
    <w:p w14:paraId="50C895A1" w14:textId="77777777" w:rsidR="00D94A95" w:rsidRDefault="00D94A95" w:rsidP="00D94A95">
      <w:pPr>
        <w:jc w:val="right"/>
        <w:rPr>
          <w:sz w:val="20"/>
          <w:szCs w:val="20"/>
          <w:lang w:val="uk-UA"/>
        </w:rPr>
      </w:pPr>
    </w:p>
    <w:p w14:paraId="3A211F86" w14:textId="77777777" w:rsidR="00D94A95" w:rsidRDefault="00D94A95" w:rsidP="00D94A95">
      <w:pPr>
        <w:jc w:val="right"/>
        <w:rPr>
          <w:sz w:val="20"/>
          <w:szCs w:val="20"/>
          <w:lang w:val="uk-UA"/>
        </w:rPr>
      </w:pPr>
    </w:p>
    <w:p w14:paraId="23C32FF2" w14:textId="77777777" w:rsidR="00D94A95" w:rsidRDefault="00D94A95" w:rsidP="00D94A95">
      <w:pPr>
        <w:jc w:val="right"/>
        <w:rPr>
          <w:sz w:val="20"/>
          <w:szCs w:val="20"/>
          <w:lang w:val="uk-UA"/>
        </w:rPr>
      </w:pPr>
    </w:p>
    <w:p w14:paraId="12132FB5" w14:textId="77777777" w:rsidR="00D94A95" w:rsidRDefault="00D94A95" w:rsidP="00D94A95">
      <w:pPr>
        <w:jc w:val="right"/>
        <w:rPr>
          <w:sz w:val="20"/>
          <w:szCs w:val="20"/>
          <w:lang w:val="uk-UA"/>
        </w:rPr>
      </w:pPr>
    </w:p>
    <w:p w14:paraId="0519EF99" w14:textId="77777777" w:rsidR="00D94A95" w:rsidRDefault="00D94A95" w:rsidP="00D94A95">
      <w:pPr>
        <w:jc w:val="right"/>
        <w:rPr>
          <w:sz w:val="20"/>
          <w:szCs w:val="20"/>
          <w:lang w:val="uk-UA"/>
        </w:rPr>
      </w:pPr>
    </w:p>
    <w:p w14:paraId="4F0986F0" w14:textId="77777777" w:rsidR="00D94A95" w:rsidRDefault="00D94A95" w:rsidP="00D94A95">
      <w:pPr>
        <w:jc w:val="right"/>
        <w:rPr>
          <w:sz w:val="20"/>
          <w:szCs w:val="20"/>
          <w:lang w:val="uk-UA"/>
        </w:rPr>
      </w:pPr>
    </w:p>
    <w:p w14:paraId="3B8A9488" w14:textId="77777777" w:rsidR="00D94A95" w:rsidRDefault="00D94A95" w:rsidP="00D94A95">
      <w:pPr>
        <w:jc w:val="right"/>
        <w:rPr>
          <w:sz w:val="20"/>
          <w:szCs w:val="20"/>
          <w:lang w:val="uk-UA"/>
        </w:rPr>
      </w:pPr>
    </w:p>
    <w:p w14:paraId="4E70FC19" w14:textId="77777777" w:rsidR="00D94A95" w:rsidRDefault="00D94A95" w:rsidP="00D94A95">
      <w:pPr>
        <w:jc w:val="right"/>
        <w:rPr>
          <w:sz w:val="20"/>
          <w:szCs w:val="20"/>
          <w:lang w:val="uk-UA"/>
        </w:rPr>
      </w:pPr>
    </w:p>
    <w:p w14:paraId="5F842AFD" w14:textId="77777777" w:rsidR="00D94A95" w:rsidRDefault="00D94A95" w:rsidP="00D94A95">
      <w:pPr>
        <w:jc w:val="right"/>
        <w:rPr>
          <w:sz w:val="20"/>
          <w:szCs w:val="20"/>
          <w:lang w:val="uk-UA"/>
        </w:rPr>
      </w:pPr>
    </w:p>
    <w:p w14:paraId="6C7218EE" w14:textId="77777777" w:rsidR="00D94A95" w:rsidRDefault="00D94A95" w:rsidP="00D94A95">
      <w:pPr>
        <w:jc w:val="right"/>
        <w:rPr>
          <w:sz w:val="20"/>
          <w:szCs w:val="20"/>
          <w:lang w:val="uk-UA"/>
        </w:rPr>
      </w:pPr>
    </w:p>
    <w:p w14:paraId="70334750" w14:textId="77777777" w:rsidR="00D94A95" w:rsidRDefault="00D94A95" w:rsidP="00D94A95">
      <w:pPr>
        <w:jc w:val="right"/>
        <w:rPr>
          <w:sz w:val="20"/>
          <w:szCs w:val="20"/>
          <w:lang w:val="uk-UA"/>
        </w:rPr>
      </w:pPr>
    </w:p>
    <w:p w14:paraId="7A43B4C8" w14:textId="77777777" w:rsidR="00D94A95" w:rsidRDefault="00D94A95" w:rsidP="00D94A95">
      <w:pPr>
        <w:jc w:val="right"/>
        <w:rPr>
          <w:sz w:val="20"/>
          <w:szCs w:val="20"/>
          <w:lang w:val="uk-UA"/>
        </w:rPr>
      </w:pPr>
    </w:p>
    <w:p w14:paraId="127B4C14" w14:textId="77777777" w:rsidR="00D94A95" w:rsidRDefault="00D94A95" w:rsidP="00D94A95">
      <w:pPr>
        <w:jc w:val="right"/>
        <w:rPr>
          <w:sz w:val="20"/>
          <w:szCs w:val="20"/>
          <w:lang w:val="uk-UA"/>
        </w:rPr>
      </w:pPr>
    </w:p>
    <w:p w14:paraId="1F2252A4" w14:textId="77777777" w:rsidR="00D94A95" w:rsidRDefault="00D94A95" w:rsidP="00D94A95">
      <w:pPr>
        <w:jc w:val="right"/>
        <w:rPr>
          <w:sz w:val="20"/>
          <w:szCs w:val="20"/>
          <w:lang w:val="uk-UA"/>
        </w:rPr>
      </w:pPr>
    </w:p>
    <w:p w14:paraId="02C919F9" w14:textId="77777777" w:rsidR="00D94A95" w:rsidRDefault="00D94A95" w:rsidP="00D94A95">
      <w:pPr>
        <w:jc w:val="right"/>
        <w:rPr>
          <w:sz w:val="20"/>
          <w:szCs w:val="20"/>
          <w:lang w:val="uk-UA"/>
        </w:rPr>
      </w:pPr>
    </w:p>
    <w:p w14:paraId="77F6285D" w14:textId="77777777" w:rsidR="00D94A95" w:rsidRDefault="00D94A95" w:rsidP="00D94A95">
      <w:pPr>
        <w:jc w:val="right"/>
        <w:rPr>
          <w:sz w:val="20"/>
          <w:szCs w:val="20"/>
          <w:lang w:val="uk-UA"/>
        </w:rPr>
      </w:pPr>
    </w:p>
    <w:p w14:paraId="39777FDC" w14:textId="77777777" w:rsidR="00D94A95" w:rsidRDefault="00D94A95" w:rsidP="00D94A95">
      <w:pPr>
        <w:jc w:val="right"/>
        <w:rPr>
          <w:sz w:val="20"/>
          <w:szCs w:val="20"/>
          <w:lang w:val="uk-UA"/>
        </w:rPr>
      </w:pPr>
    </w:p>
    <w:p w14:paraId="3870E015" w14:textId="77777777" w:rsidR="00D94A95" w:rsidRDefault="00D94A95" w:rsidP="00D94A95">
      <w:pPr>
        <w:jc w:val="right"/>
        <w:rPr>
          <w:sz w:val="20"/>
          <w:szCs w:val="20"/>
          <w:lang w:val="uk-UA"/>
        </w:rPr>
      </w:pPr>
    </w:p>
    <w:p w14:paraId="5D515234" w14:textId="77777777" w:rsidR="00D94A95" w:rsidRDefault="00D94A95" w:rsidP="00D94A95">
      <w:pPr>
        <w:jc w:val="right"/>
        <w:rPr>
          <w:sz w:val="20"/>
          <w:szCs w:val="20"/>
          <w:lang w:val="uk-UA"/>
        </w:rPr>
      </w:pPr>
    </w:p>
    <w:p w14:paraId="13CB8729" w14:textId="77777777" w:rsidR="00D94A95" w:rsidRDefault="00D94A95" w:rsidP="00D94A95">
      <w:pPr>
        <w:jc w:val="right"/>
        <w:rPr>
          <w:sz w:val="20"/>
          <w:szCs w:val="20"/>
          <w:lang w:val="uk-UA"/>
        </w:rPr>
      </w:pPr>
    </w:p>
    <w:p w14:paraId="020CE373" w14:textId="77777777" w:rsidR="00D94A95" w:rsidRDefault="00D94A95" w:rsidP="00D94A95">
      <w:pPr>
        <w:jc w:val="right"/>
        <w:rPr>
          <w:sz w:val="20"/>
          <w:szCs w:val="20"/>
          <w:lang w:val="uk-UA"/>
        </w:rPr>
      </w:pPr>
    </w:p>
    <w:p w14:paraId="437E650E" w14:textId="77777777" w:rsidR="00D94A95" w:rsidRDefault="00D94A95" w:rsidP="00D94A95">
      <w:pPr>
        <w:jc w:val="right"/>
        <w:rPr>
          <w:sz w:val="20"/>
          <w:szCs w:val="20"/>
          <w:lang w:val="uk-UA"/>
        </w:rPr>
      </w:pPr>
    </w:p>
    <w:p w14:paraId="62F79F5B" w14:textId="77777777" w:rsidR="00D94A95" w:rsidRDefault="00D94A95" w:rsidP="00D94A95">
      <w:pPr>
        <w:jc w:val="right"/>
        <w:rPr>
          <w:sz w:val="20"/>
          <w:szCs w:val="20"/>
          <w:lang w:val="uk-UA"/>
        </w:rPr>
      </w:pPr>
    </w:p>
    <w:p w14:paraId="50A94BA9" w14:textId="77777777" w:rsidR="00D94A95" w:rsidRDefault="00D94A95" w:rsidP="00D94A95">
      <w:pPr>
        <w:jc w:val="right"/>
        <w:rPr>
          <w:sz w:val="20"/>
          <w:szCs w:val="20"/>
          <w:lang w:val="uk-UA"/>
        </w:rPr>
      </w:pPr>
    </w:p>
    <w:p w14:paraId="09C877ED" w14:textId="77777777" w:rsidR="00D94A95" w:rsidRDefault="00D94A95" w:rsidP="00D94A95">
      <w:pPr>
        <w:jc w:val="right"/>
        <w:rPr>
          <w:sz w:val="20"/>
          <w:szCs w:val="20"/>
          <w:lang w:val="uk-UA"/>
        </w:rPr>
      </w:pPr>
    </w:p>
    <w:p w14:paraId="6AAD774B" w14:textId="77777777" w:rsidR="00D94A95" w:rsidRDefault="00D94A95" w:rsidP="00D94A95">
      <w:pPr>
        <w:jc w:val="right"/>
        <w:rPr>
          <w:sz w:val="20"/>
          <w:szCs w:val="20"/>
          <w:lang w:val="uk-UA"/>
        </w:rPr>
      </w:pPr>
    </w:p>
    <w:p w14:paraId="1BC65AEE" w14:textId="77777777" w:rsidR="00D94A95" w:rsidRDefault="00D94A95" w:rsidP="00D94A95">
      <w:pPr>
        <w:jc w:val="right"/>
        <w:rPr>
          <w:sz w:val="20"/>
          <w:szCs w:val="20"/>
          <w:lang w:val="uk-UA"/>
        </w:rPr>
      </w:pPr>
      <w:r>
        <w:rPr>
          <w:sz w:val="20"/>
          <w:szCs w:val="20"/>
          <w:lang w:val="uk-UA"/>
        </w:rPr>
        <w:t>Додаток № 4 до ТЗ</w:t>
      </w:r>
    </w:p>
    <w:p w14:paraId="239B1868" w14:textId="77777777" w:rsidR="00D94A95" w:rsidRDefault="00D94A95" w:rsidP="00D94A95">
      <w:pPr>
        <w:rPr>
          <w:sz w:val="20"/>
          <w:szCs w:val="20"/>
          <w:lang w:val="uk-UA"/>
        </w:rPr>
      </w:pPr>
    </w:p>
    <w:p w14:paraId="10040D40" w14:textId="77777777" w:rsidR="00D94A95" w:rsidRDefault="00D94A95" w:rsidP="00D94A95">
      <w:pPr>
        <w:rPr>
          <w:sz w:val="20"/>
          <w:szCs w:val="20"/>
          <w:lang w:val="uk-UA"/>
        </w:rPr>
      </w:pPr>
    </w:p>
    <w:p w14:paraId="067CFDF6" w14:textId="77777777" w:rsidR="00D94A95" w:rsidRDefault="00D94A95" w:rsidP="00D94A95">
      <w:pPr>
        <w:rPr>
          <w:sz w:val="20"/>
          <w:szCs w:val="20"/>
          <w:lang w:val="uk-UA"/>
        </w:rPr>
      </w:pPr>
    </w:p>
    <w:p w14:paraId="04277234" w14:textId="77777777" w:rsidR="00D94A95" w:rsidRDefault="00D94A95" w:rsidP="00D94A95">
      <w:pPr>
        <w:rPr>
          <w:sz w:val="20"/>
          <w:szCs w:val="20"/>
          <w:lang w:val="uk-UA"/>
        </w:rPr>
      </w:pPr>
    </w:p>
    <w:p w14:paraId="7854F254" w14:textId="77777777" w:rsidR="00D94A95" w:rsidRDefault="00D94A95" w:rsidP="00D94A95">
      <w:pPr>
        <w:rPr>
          <w:sz w:val="20"/>
          <w:szCs w:val="20"/>
          <w:lang w:val="uk-UA"/>
        </w:rPr>
      </w:pPr>
    </w:p>
    <w:p w14:paraId="6DE17E9E" w14:textId="77777777" w:rsidR="00D94A95" w:rsidRDefault="00D94A95" w:rsidP="00D94A95">
      <w:pPr>
        <w:jc w:val="center"/>
        <w:rPr>
          <w:sz w:val="26"/>
          <w:szCs w:val="26"/>
          <w:lang w:val="uk-UA"/>
        </w:rPr>
      </w:pPr>
      <w:r>
        <w:rPr>
          <w:sz w:val="26"/>
          <w:szCs w:val="26"/>
          <w:lang w:val="uk-UA"/>
        </w:rPr>
        <w:t>Інформаційна довідка щодо обґрунтування очікуваної вартості</w:t>
      </w:r>
    </w:p>
    <w:p w14:paraId="7EC36835" w14:textId="77777777" w:rsidR="00D94A95" w:rsidRDefault="00D94A95" w:rsidP="00D94A95">
      <w:pPr>
        <w:jc w:val="center"/>
        <w:rPr>
          <w:sz w:val="26"/>
          <w:szCs w:val="26"/>
          <w:lang w:val="uk-UA"/>
        </w:rPr>
      </w:pPr>
      <w:r>
        <w:rPr>
          <w:sz w:val="26"/>
          <w:szCs w:val="26"/>
          <w:lang w:val="uk-UA"/>
        </w:rPr>
        <w:t xml:space="preserve">предмету закупівлі  </w:t>
      </w:r>
    </w:p>
    <w:p w14:paraId="2981C05A" w14:textId="77777777" w:rsidR="00D94A95" w:rsidRDefault="00D94A95" w:rsidP="00D94A95">
      <w:pPr>
        <w:jc w:val="center"/>
        <w:rPr>
          <w:b/>
          <w:sz w:val="26"/>
          <w:szCs w:val="26"/>
          <w:lang w:val="uk-UA"/>
        </w:rPr>
      </w:pPr>
      <w:r>
        <w:rPr>
          <w:lang w:val="uk-UA"/>
        </w:rPr>
        <w:t xml:space="preserve">Код ДК 021:2015 – </w:t>
      </w:r>
      <w:r>
        <w:rPr>
          <w:b/>
          <w:sz w:val="26"/>
          <w:szCs w:val="26"/>
          <w:lang w:val="uk-UA"/>
        </w:rPr>
        <w:t>44110000-4 — Конструкційні матеріали (Гіпсокартон, профілі)</w:t>
      </w:r>
    </w:p>
    <w:p w14:paraId="71BD035A" w14:textId="77777777" w:rsidR="00D94A95" w:rsidRDefault="00D94A95" w:rsidP="00D94A95">
      <w:pPr>
        <w:jc w:val="center"/>
        <w:rPr>
          <w:b/>
          <w:sz w:val="26"/>
          <w:szCs w:val="26"/>
          <w:lang w:val="uk-UA"/>
        </w:rPr>
      </w:pPr>
    </w:p>
    <w:p w14:paraId="7B36788C" w14:textId="77777777" w:rsidR="00D94A95" w:rsidRDefault="00D94A95" w:rsidP="00D94A95">
      <w:pPr>
        <w:rPr>
          <w:b/>
          <w:sz w:val="26"/>
          <w:szCs w:val="26"/>
          <w:lang w:val="uk-UA"/>
        </w:rPr>
      </w:pPr>
    </w:p>
    <w:p w14:paraId="73BB7F94" w14:textId="77777777" w:rsidR="00D94A95" w:rsidRDefault="00D94A95" w:rsidP="00D94A95">
      <w:pPr>
        <w:ind w:firstLine="567"/>
        <w:jc w:val="both"/>
        <w:rPr>
          <w:sz w:val="26"/>
          <w:szCs w:val="26"/>
          <w:lang w:val="uk-UA"/>
        </w:rPr>
      </w:pPr>
      <w:r>
        <w:rPr>
          <w:sz w:val="26"/>
          <w:szCs w:val="26"/>
          <w:lang w:val="uk-UA"/>
        </w:rPr>
        <w:t>Очікувана вартість предмета закупівлі визначена відповідно до Наказу                   ПАТ «Центренерго» № 53 від 11.09.2020р. та на підставі проведеного моніторингу цін.</w:t>
      </w:r>
    </w:p>
    <w:p w14:paraId="7B1A402E" w14:textId="77777777" w:rsidR="00D94A95" w:rsidRDefault="00D94A95" w:rsidP="00D94A95">
      <w:pPr>
        <w:ind w:firstLine="567"/>
        <w:rPr>
          <w:b/>
          <w:sz w:val="26"/>
          <w:szCs w:val="26"/>
          <w:lang w:val="uk-UA"/>
        </w:rPr>
      </w:pPr>
    </w:p>
    <w:p w14:paraId="391D28CF" w14:textId="77777777" w:rsidR="00D94A95" w:rsidRDefault="00D94A95" w:rsidP="00D94A95">
      <w:pPr>
        <w:ind w:firstLine="567"/>
        <w:rPr>
          <w:b/>
          <w:sz w:val="26"/>
          <w:szCs w:val="26"/>
          <w:lang w:val="uk-UA"/>
        </w:rPr>
      </w:pPr>
    </w:p>
    <w:p w14:paraId="2EB37008" w14:textId="77777777" w:rsidR="00D94A95" w:rsidRDefault="00D94A95" w:rsidP="00D94A95">
      <w:pPr>
        <w:ind w:firstLine="567"/>
        <w:rPr>
          <w:b/>
          <w:sz w:val="26"/>
          <w:szCs w:val="26"/>
          <w:lang w:val="uk-UA"/>
        </w:rPr>
      </w:pPr>
    </w:p>
    <w:p w14:paraId="34DDACC9" w14:textId="77777777" w:rsidR="00D94A95" w:rsidRDefault="00D94A95" w:rsidP="00D94A95">
      <w:pPr>
        <w:ind w:firstLine="567"/>
        <w:rPr>
          <w:sz w:val="26"/>
          <w:szCs w:val="26"/>
          <w:lang w:val="uk-UA"/>
        </w:rPr>
      </w:pPr>
      <w:r>
        <w:rPr>
          <w:b/>
          <w:sz w:val="26"/>
          <w:szCs w:val="26"/>
          <w:lang w:val="uk-UA"/>
        </w:rPr>
        <w:t>Начальник ВМТП</w:t>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r>
      <w:r>
        <w:rPr>
          <w:b/>
          <w:sz w:val="26"/>
          <w:szCs w:val="26"/>
          <w:lang w:val="uk-UA"/>
        </w:rPr>
        <w:tab/>
        <w:t>М.І. Мельник</w:t>
      </w:r>
    </w:p>
    <w:p w14:paraId="373A789B" w14:textId="77777777" w:rsidR="00D94A95" w:rsidRDefault="00D94A95" w:rsidP="00D94A95">
      <w:pPr>
        <w:rPr>
          <w:sz w:val="26"/>
          <w:szCs w:val="26"/>
          <w:lang w:val="uk-UA"/>
        </w:rPr>
      </w:pPr>
    </w:p>
    <w:p w14:paraId="5931A720" w14:textId="77777777" w:rsidR="00D94A95" w:rsidRDefault="00D94A95" w:rsidP="00D94A95">
      <w:pPr>
        <w:rPr>
          <w:sz w:val="26"/>
          <w:szCs w:val="26"/>
          <w:lang w:val="uk-UA"/>
        </w:rPr>
      </w:pPr>
    </w:p>
    <w:p w14:paraId="60E56824" w14:textId="77777777" w:rsidR="00D94A95" w:rsidRDefault="00D94A95" w:rsidP="00D94A95">
      <w:pPr>
        <w:rPr>
          <w:sz w:val="26"/>
          <w:szCs w:val="26"/>
          <w:lang w:val="uk-UA"/>
        </w:rPr>
      </w:pPr>
    </w:p>
    <w:p w14:paraId="5BD90E09" w14:textId="77777777" w:rsidR="00D94A95" w:rsidRDefault="00D94A95" w:rsidP="00D94A95">
      <w:pPr>
        <w:rPr>
          <w:sz w:val="26"/>
          <w:szCs w:val="26"/>
          <w:lang w:val="uk-UA"/>
        </w:rPr>
      </w:pPr>
    </w:p>
    <w:p w14:paraId="30FC4AC2" w14:textId="77777777" w:rsidR="00D94A95" w:rsidRDefault="00D94A95" w:rsidP="00D94A95">
      <w:pPr>
        <w:rPr>
          <w:sz w:val="26"/>
          <w:szCs w:val="26"/>
          <w:lang w:val="uk-UA"/>
        </w:rPr>
      </w:pPr>
    </w:p>
    <w:p w14:paraId="59CCC5FF" w14:textId="77777777" w:rsidR="00D94A95" w:rsidRDefault="00D94A95" w:rsidP="00D94A95">
      <w:pPr>
        <w:rPr>
          <w:sz w:val="26"/>
          <w:szCs w:val="26"/>
          <w:lang w:val="uk-UA"/>
        </w:rPr>
      </w:pPr>
    </w:p>
    <w:p w14:paraId="1FD4B975" w14:textId="77777777" w:rsidR="00D94A95" w:rsidRDefault="00D94A95" w:rsidP="00D94A95">
      <w:pPr>
        <w:rPr>
          <w:sz w:val="26"/>
          <w:szCs w:val="26"/>
          <w:lang w:val="uk-UA"/>
        </w:rPr>
      </w:pPr>
    </w:p>
    <w:p w14:paraId="3EDB6D9C" w14:textId="77777777" w:rsidR="00D94A95" w:rsidRDefault="00D94A95" w:rsidP="00D94A95">
      <w:pPr>
        <w:rPr>
          <w:sz w:val="26"/>
          <w:szCs w:val="26"/>
          <w:lang w:val="uk-UA"/>
        </w:rPr>
      </w:pPr>
    </w:p>
    <w:p w14:paraId="0308C4AE" w14:textId="77777777" w:rsidR="00D94A95" w:rsidRDefault="00D94A95" w:rsidP="00D94A95">
      <w:pPr>
        <w:rPr>
          <w:sz w:val="18"/>
          <w:szCs w:val="18"/>
        </w:rPr>
      </w:pPr>
      <w:r>
        <w:rPr>
          <w:sz w:val="18"/>
          <w:szCs w:val="18"/>
        </w:rPr>
        <w:t xml:space="preserve">Вик.: </w:t>
      </w:r>
      <w:proofErr w:type="spellStart"/>
      <w:r>
        <w:rPr>
          <w:sz w:val="18"/>
          <w:szCs w:val="18"/>
        </w:rPr>
        <w:t>економіст</w:t>
      </w:r>
      <w:proofErr w:type="spellEnd"/>
      <w:r>
        <w:rPr>
          <w:sz w:val="18"/>
          <w:szCs w:val="18"/>
        </w:rPr>
        <w:t xml:space="preserve"> </w:t>
      </w:r>
      <w:proofErr w:type="gramStart"/>
      <w:r>
        <w:rPr>
          <w:sz w:val="18"/>
          <w:szCs w:val="18"/>
        </w:rPr>
        <w:t>ВМТП  Носач</w:t>
      </w:r>
      <w:proofErr w:type="gramEnd"/>
      <w:r>
        <w:rPr>
          <w:sz w:val="18"/>
          <w:szCs w:val="18"/>
        </w:rPr>
        <w:t xml:space="preserve"> Ю.В. </w:t>
      </w:r>
    </w:p>
    <w:p w14:paraId="026DF3DF" w14:textId="77777777" w:rsidR="00D94A95" w:rsidRDefault="00D94A95" w:rsidP="00D94A95">
      <w:pPr>
        <w:rPr>
          <w:sz w:val="28"/>
          <w:szCs w:val="28"/>
        </w:rPr>
      </w:pPr>
      <w:r>
        <w:rPr>
          <w:sz w:val="18"/>
          <w:szCs w:val="18"/>
        </w:rPr>
        <w:t>тел.</w:t>
      </w:r>
      <w:proofErr w:type="gramStart"/>
      <w:r>
        <w:rPr>
          <w:sz w:val="18"/>
          <w:szCs w:val="18"/>
        </w:rPr>
        <w:t>:  (</w:t>
      </w:r>
      <w:proofErr w:type="gramEnd"/>
      <w:r>
        <w:rPr>
          <w:sz w:val="18"/>
          <w:szCs w:val="18"/>
        </w:rPr>
        <w:t>04572) 5 53 45, моб. 099 682 25 33</w:t>
      </w:r>
    </w:p>
    <w:p w14:paraId="4F316F61" w14:textId="77777777" w:rsidR="00D94A95" w:rsidRDefault="00D94A95" w:rsidP="00D94A95"/>
    <w:p w14:paraId="3CD6D2FA" w14:textId="77777777" w:rsidR="00D94A95" w:rsidRPr="00D94A95" w:rsidRDefault="00D94A95">
      <w:pPr>
        <w:rPr>
          <w:b/>
          <w:bCs/>
          <w:lang w:val="uk-UA"/>
        </w:rPr>
      </w:pPr>
    </w:p>
    <w:sectPr w:rsidR="00D94A95" w:rsidRPr="00D94A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16B73"/>
    <w:multiLevelType w:val="multilevel"/>
    <w:tmpl w:val="315E5D7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50725AE9"/>
    <w:multiLevelType w:val="hybridMultilevel"/>
    <w:tmpl w:val="49104602"/>
    <w:lvl w:ilvl="0" w:tplc="08AAA4F8">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615FD5"/>
    <w:multiLevelType w:val="hybridMultilevel"/>
    <w:tmpl w:val="50D8D3AE"/>
    <w:lvl w:ilvl="0" w:tplc="7B329E7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48770266">
    <w:abstractNumId w:val="2"/>
  </w:num>
  <w:num w:numId="2" w16cid:durableId="1392534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691917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03"/>
    <w:rsid w:val="003D6491"/>
    <w:rsid w:val="00790A03"/>
    <w:rsid w:val="00D94A95"/>
    <w:rsid w:val="00F018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4AE"/>
  <w15:docId w15:val="{55AEEA3B-289A-4527-8E9C-37C4CEC1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9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491"/>
    <w:pPr>
      <w:spacing w:after="200" w:line="276" w:lineRule="auto"/>
      <w:ind w:left="720"/>
      <w:contextualSpacing/>
    </w:pPr>
    <w:rPr>
      <w:sz w:val="28"/>
      <w:szCs w:val="28"/>
    </w:rPr>
  </w:style>
  <w:style w:type="character" w:styleId="a4">
    <w:name w:val="Strong"/>
    <w:uiPriority w:val="22"/>
    <w:qFormat/>
    <w:rsid w:val="003D6491"/>
    <w:rPr>
      <w:b/>
      <w:bCs/>
    </w:rPr>
  </w:style>
  <w:style w:type="paragraph" w:customStyle="1" w:styleId="2">
    <w:name w:val="Обычный2"/>
    <w:qFormat/>
    <w:rsid w:val="00D94A95"/>
    <w:rPr>
      <w:rFonts w:ascii="Calibri" w:eastAsia="Calibri" w:hAnsi="Calibri" w:cs="Calibri"/>
      <w:szCs w:val="20"/>
      <w:lang w:eastAsia="ru-RU"/>
    </w:rPr>
  </w:style>
  <w:style w:type="character" w:customStyle="1" w:styleId="20">
    <w:name w:val="Основной шрифт абзаца2"/>
    <w:rsid w:val="00D94A95"/>
  </w:style>
  <w:style w:type="paragraph" w:customStyle="1" w:styleId="14">
    <w:name w:val="Обычный + 14 пт"/>
    <w:basedOn w:val="a"/>
    <w:rsid w:val="00D94A95"/>
    <w:pPr>
      <w:ind w:firstLine="900"/>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3093">
      <w:bodyDiv w:val="1"/>
      <w:marLeft w:val="0"/>
      <w:marRight w:val="0"/>
      <w:marTop w:val="0"/>
      <w:marBottom w:val="0"/>
      <w:divBdr>
        <w:top w:val="none" w:sz="0" w:space="0" w:color="auto"/>
        <w:left w:val="none" w:sz="0" w:space="0" w:color="auto"/>
        <w:bottom w:val="none" w:sz="0" w:space="0" w:color="auto"/>
        <w:right w:val="none" w:sz="0" w:space="0" w:color="auto"/>
      </w:divBdr>
    </w:div>
    <w:div w:id="1504779667">
      <w:bodyDiv w:val="1"/>
      <w:marLeft w:val="0"/>
      <w:marRight w:val="0"/>
      <w:marTop w:val="0"/>
      <w:marBottom w:val="0"/>
      <w:divBdr>
        <w:top w:val="none" w:sz="0" w:space="0" w:color="auto"/>
        <w:left w:val="none" w:sz="0" w:space="0" w:color="auto"/>
        <w:bottom w:val="none" w:sz="0" w:space="0" w:color="auto"/>
        <w:right w:val="none" w:sz="0" w:space="0" w:color="auto"/>
      </w:divBdr>
    </w:div>
    <w:div w:id="20107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Єгорова Оксана</cp:lastModifiedBy>
  <cp:revision>2</cp:revision>
  <dcterms:created xsi:type="dcterms:W3CDTF">2023-07-17T08:40:00Z</dcterms:created>
  <dcterms:modified xsi:type="dcterms:W3CDTF">2023-07-17T08:40:00Z</dcterms:modified>
</cp:coreProperties>
</file>