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7C75139E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A13C29">
        <w:rPr>
          <w:rFonts w:asciiTheme="minorHAnsi" w:hAnsiTheme="minorHAnsi" w:cstheme="minorBidi"/>
          <w:sz w:val="22"/>
          <w:szCs w:val="22"/>
          <w:lang w:eastAsia="en-US"/>
        </w:rPr>
        <w:t>сер</w:t>
      </w:r>
      <w:r w:rsidR="0035379E">
        <w:rPr>
          <w:rFonts w:asciiTheme="minorHAnsi" w:hAnsiTheme="minorHAnsi" w:cstheme="minorBidi"/>
          <w:sz w:val="22"/>
          <w:szCs w:val="22"/>
          <w:lang w:eastAsia="en-US"/>
        </w:rPr>
        <w:t>п</w:t>
      </w:r>
      <w:r w:rsidR="00147EE2">
        <w:rPr>
          <w:rFonts w:asciiTheme="minorHAnsi" w:hAnsiTheme="minorHAnsi" w:cstheme="minorBidi"/>
          <w:sz w:val="22"/>
          <w:szCs w:val="22"/>
          <w:lang w:eastAsia="en-US"/>
        </w:rPr>
        <w:t>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0978DB">
        <w:rPr>
          <w:rFonts w:ascii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7F7A95C5" w:rsidR="00705B7C" w:rsidRDefault="00705B7C" w:rsidP="00705B7C">
      <w:pPr>
        <w:spacing w:after="0" w:line="240" w:lineRule="auto"/>
      </w:pPr>
      <w:r>
        <w:t xml:space="preserve">У </w:t>
      </w:r>
      <w:r w:rsidR="00A13C29">
        <w:t>сер</w:t>
      </w:r>
      <w:r w:rsidR="00626455">
        <w:t>п</w:t>
      </w:r>
      <w:r w:rsidR="00147EE2">
        <w:t>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147EE2">
        <w:rPr>
          <w:lang w:val="ru-RU"/>
        </w:rPr>
        <w:t>1</w:t>
      </w:r>
      <w:r>
        <w:t xml:space="preserve"> </w:t>
      </w:r>
      <w:r w:rsidR="00FB75B0" w:rsidRPr="00FB75B0">
        <w:rPr>
          <w:lang w:val="ru-RU"/>
        </w:rPr>
        <w:t>0</w:t>
      </w:r>
      <w:r w:rsidR="00A13C29">
        <w:rPr>
          <w:lang w:val="ru-RU"/>
        </w:rPr>
        <w:t>18</w:t>
      </w:r>
      <w:r>
        <w:t xml:space="preserve"> </w:t>
      </w:r>
      <w:r w:rsidR="00A13C29">
        <w:t>693</w:t>
      </w:r>
      <w:r>
        <w:t>,</w:t>
      </w:r>
      <w:r w:rsidR="00626455">
        <w:t>5</w:t>
      </w:r>
      <w:r w:rsidR="00A13C29">
        <w:t>6</w:t>
      </w:r>
      <w:r>
        <w:t xml:space="preserve"> грн.</w:t>
      </w:r>
    </w:p>
    <w:p w14:paraId="216BB85F" w14:textId="62ACA656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A13C29">
        <w:t>сер</w:t>
      </w:r>
      <w:r w:rsidR="00626455">
        <w:t>п</w:t>
      </w:r>
      <w:r w:rsidR="00147EE2">
        <w:t>е</w:t>
      </w:r>
      <w:r>
        <w:t xml:space="preserve">нь 2022 року Членам Наглядової ради, складає                       </w:t>
      </w:r>
      <w:r w:rsidR="00626455">
        <w:t>3</w:t>
      </w:r>
      <w:r w:rsidR="00A13C29">
        <w:t>22</w:t>
      </w:r>
      <w:r>
        <w:t xml:space="preserve"> </w:t>
      </w:r>
      <w:r w:rsidR="00A13C29">
        <w:t>173</w:t>
      </w:r>
      <w:r>
        <w:t>,</w:t>
      </w:r>
      <w:r w:rsidR="00A13C29">
        <w:t>91</w:t>
      </w:r>
      <w:r>
        <w:t xml:space="preserve">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0978DB"/>
    <w:rsid w:val="00147EE2"/>
    <w:rsid w:val="00343428"/>
    <w:rsid w:val="0035379E"/>
    <w:rsid w:val="00626455"/>
    <w:rsid w:val="00705B7C"/>
    <w:rsid w:val="00A13C29"/>
    <w:rsid w:val="00C7188C"/>
    <w:rsid w:val="00D507AA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2022-09-05T08:14:00Z</dcterms:created>
  <dcterms:modified xsi:type="dcterms:W3CDTF">2022-09-05T08:14:00Z</dcterms:modified>
</cp:coreProperties>
</file>