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4D97DF5A" w:rsidR="00DB080F" w:rsidRPr="002463F3" w:rsidRDefault="00662A99" w:rsidP="004612D7">
      <w:pPr>
        <w:widowControl w:val="0"/>
        <w:spacing w:after="0" w:line="360" w:lineRule="auto"/>
        <w:ind w:right="113"/>
        <w:contextualSpacing/>
        <w:jc w:val="both"/>
        <w:rPr>
          <w:rFonts w:ascii="Times New Roman" w:eastAsia="Calibri" w:hAnsi="Times New Roman" w:cs="Times New Roman"/>
          <w:b/>
          <w:sz w:val="28"/>
          <w:szCs w:val="28"/>
          <w:shd w:val="clear" w:color="auto" w:fill="FFFFFF"/>
          <w:lang w:val="uk-UA" w:bidi="uk-UA"/>
        </w:rPr>
      </w:pPr>
      <w:r w:rsidRPr="00852750">
        <w:rPr>
          <w:rFonts w:ascii="Times New Roman" w:hAnsi="Times New Roman" w:cs="Times New Roman"/>
          <w:b/>
          <w:bCs/>
          <w:sz w:val="28"/>
          <w:szCs w:val="28"/>
          <w:lang w:val="uk-UA"/>
        </w:rPr>
        <w:t xml:space="preserve">          </w:t>
      </w:r>
      <w:r w:rsidR="00936761" w:rsidRPr="00852750">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693AE3" w:rsidRPr="00440722">
        <w:rPr>
          <w:rFonts w:ascii="Times New Roman" w:eastAsia="Times New Roman" w:hAnsi="Times New Roman" w:cs="Times New Roman"/>
          <w:b/>
          <w:sz w:val="28"/>
          <w:szCs w:val="28"/>
          <w:lang w:val="uk-UA" w:eastAsia="ru-RU"/>
        </w:rPr>
        <w:t>44110000-4 Конструкційні матеріали</w:t>
      </w:r>
      <w:r w:rsidR="002463F3" w:rsidRPr="002463F3">
        <w:rPr>
          <w:rFonts w:ascii="Times New Roman" w:eastAsia="Times New Roman" w:hAnsi="Times New Roman" w:cs="Times New Roman"/>
          <w:b/>
          <w:sz w:val="28"/>
          <w:szCs w:val="28"/>
          <w:lang w:val="uk-UA" w:eastAsia="ru-RU"/>
        </w:rPr>
        <w:t xml:space="preserve"> (</w:t>
      </w:r>
      <w:r w:rsidR="00C0380C" w:rsidRPr="00440722">
        <w:rPr>
          <w:rFonts w:ascii="Times New Roman" w:eastAsia="Times New Roman" w:hAnsi="Times New Roman" w:cs="Times New Roman"/>
          <w:b/>
          <w:sz w:val="28"/>
          <w:szCs w:val="28"/>
          <w:lang w:val="uk-UA" w:eastAsia="ru-RU"/>
        </w:rPr>
        <w:t>Вироби теплоізоляційні легковагові, вироби вогнетривкі шамотні</w:t>
      </w:r>
      <w:r w:rsidR="002463F3" w:rsidRPr="002463F3">
        <w:rPr>
          <w:rFonts w:ascii="Times New Roman" w:eastAsia="Times New Roman" w:hAnsi="Times New Roman" w:cs="Times New Roman"/>
          <w:b/>
          <w:sz w:val="28"/>
          <w:szCs w:val="28"/>
          <w:lang w:val="uk-UA" w:eastAsia="ru-RU"/>
        </w:rPr>
        <w:t>)</w:t>
      </w:r>
      <w:r w:rsidR="003F5C23" w:rsidRPr="002463F3">
        <w:rPr>
          <w:rFonts w:ascii="Times New Roman" w:eastAsia="Calibri" w:hAnsi="Times New Roman" w:cs="Times New Roman"/>
          <w:b/>
          <w:sz w:val="28"/>
          <w:szCs w:val="28"/>
          <w:lang w:val="uk-UA"/>
        </w:rPr>
        <w:t>.</w:t>
      </w:r>
    </w:p>
    <w:p w14:paraId="6E6129E2" w14:textId="2B850AAC" w:rsidR="00936761" w:rsidRPr="002463F3" w:rsidRDefault="0096486F" w:rsidP="004612D7">
      <w:pPr>
        <w:widowControl w:val="0"/>
        <w:spacing w:after="0" w:line="360" w:lineRule="auto"/>
        <w:ind w:right="113"/>
        <w:contextualSpacing/>
        <w:jc w:val="both"/>
        <w:rPr>
          <w:rFonts w:ascii="Times New Roman" w:eastAsia="SimSun" w:hAnsi="Times New Roman" w:cs="Times New Roman"/>
          <w:b/>
          <w:bCs/>
          <w:sz w:val="28"/>
          <w:szCs w:val="28"/>
          <w:lang w:val="uk-UA" w:eastAsia="zh-CN" w:bidi="uk-UA"/>
        </w:rPr>
      </w:pPr>
      <w:r w:rsidRPr="00B8742C">
        <w:rPr>
          <w:rFonts w:ascii="Times New Roman" w:eastAsia="Calibri" w:hAnsi="Times New Roman" w:cs="Times New Roman"/>
          <w:b/>
          <w:bCs/>
          <w:sz w:val="24"/>
          <w:szCs w:val="24"/>
          <w:lang w:val="uk-UA"/>
        </w:rPr>
        <w:t xml:space="preserve"> </w:t>
      </w:r>
      <w:r w:rsidR="00ED3290" w:rsidRPr="00B8742C">
        <w:rPr>
          <w:rFonts w:ascii="Times New Roman" w:eastAsia="Calibri" w:hAnsi="Times New Roman" w:cs="Times New Roman"/>
          <w:b/>
          <w:bCs/>
          <w:sz w:val="24"/>
          <w:szCs w:val="24"/>
          <w:lang w:val="uk-UA"/>
        </w:rPr>
        <w:t xml:space="preserve">     </w:t>
      </w:r>
      <w:r w:rsidR="0016391C" w:rsidRPr="00B8742C">
        <w:rPr>
          <w:rFonts w:ascii="Times New Roman" w:hAnsi="Times New Roman" w:cs="Times New Roman"/>
          <w:sz w:val="24"/>
          <w:szCs w:val="24"/>
          <w:lang w:val="uk-UA"/>
        </w:rPr>
        <w:t xml:space="preserve"> </w:t>
      </w:r>
      <w:r w:rsidR="0060302D" w:rsidRPr="002463F3">
        <w:rPr>
          <w:rFonts w:ascii="Times New Roman" w:hAnsi="Times New Roman"/>
          <w:sz w:val="28"/>
          <w:szCs w:val="28"/>
          <w:lang w:val="uk-UA"/>
        </w:rPr>
        <w:t>ПАТ «Центренерго» оголошено відкриті торги</w:t>
      </w:r>
      <w:r w:rsidR="0060302D" w:rsidRPr="002463F3">
        <w:rPr>
          <w:rFonts w:ascii="Times New Roman" w:hAnsi="Times New Roman"/>
          <w:bCs/>
          <w:sz w:val="28"/>
          <w:szCs w:val="28"/>
          <w:lang w:val="uk-UA"/>
        </w:rPr>
        <w:t xml:space="preserve"> з урахуванням  Особливостей</w:t>
      </w:r>
      <w:r w:rsidR="0060302D" w:rsidRPr="002463F3">
        <w:rPr>
          <w:rFonts w:ascii="Times New Roman" w:hAnsi="Times New Roman"/>
          <w:b/>
          <w:bCs/>
          <w:sz w:val="28"/>
          <w:szCs w:val="28"/>
          <w:lang w:val="uk-UA"/>
        </w:rPr>
        <w:t xml:space="preserve"> </w:t>
      </w:r>
      <w:r w:rsidR="0060302D" w:rsidRPr="002463F3">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sidRPr="002463F3">
        <w:rPr>
          <w:rFonts w:ascii="Times New Roman" w:hAnsi="Times New Roman" w:cs="Times New Roman"/>
          <w:bCs/>
          <w:sz w:val="28"/>
          <w:szCs w:val="28"/>
          <w:lang w:val="uk-UA"/>
        </w:rPr>
        <w:t xml:space="preserve"> </w:t>
      </w:r>
      <w:r w:rsidR="00936761" w:rsidRPr="002463F3">
        <w:rPr>
          <w:rFonts w:ascii="Times New Roman" w:hAnsi="Times New Roman" w:cs="Times New Roman"/>
          <w:sz w:val="28"/>
          <w:szCs w:val="28"/>
          <w:lang w:val="uk-UA"/>
        </w:rPr>
        <w:t>на закупівлю: Код ДК 021:2015</w:t>
      </w:r>
      <w:r w:rsidR="00A17A87" w:rsidRPr="002463F3">
        <w:rPr>
          <w:rFonts w:ascii="Times New Roman" w:eastAsia="Times New Roman" w:hAnsi="Times New Roman" w:cs="Times New Roman"/>
          <w:b/>
          <w:bCs/>
          <w:sz w:val="28"/>
          <w:szCs w:val="28"/>
          <w:lang w:val="uk-UA" w:eastAsia="ru-RU"/>
        </w:rPr>
        <w:t xml:space="preserve"> </w:t>
      </w:r>
      <w:r w:rsidR="00440722" w:rsidRPr="00440722">
        <w:rPr>
          <w:rFonts w:ascii="Times New Roman" w:eastAsia="SimSun" w:hAnsi="Times New Roman" w:cs="Times New Roman"/>
          <w:b/>
          <w:bCs/>
          <w:sz w:val="28"/>
          <w:szCs w:val="28"/>
          <w:lang w:val="uk-UA" w:eastAsia="zh-CN" w:bidi="uk-UA"/>
        </w:rPr>
        <w:t>44110000-4 Конструкційні матеріали (Вироби теплоізоляційні легковагові, вироби вогнетривкі шамотні)</w:t>
      </w:r>
      <w:r w:rsidR="00D71AD1" w:rsidRPr="002463F3">
        <w:rPr>
          <w:rFonts w:ascii="Times New Roman" w:eastAsia="SimSun" w:hAnsi="Times New Roman" w:cs="Times New Roman"/>
          <w:sz w:val="28"/>
          <w:szCs w:val="28"/>
          <w:lang w:val="uk-UA" w:eastAsia="zh-CN"/>
        </w:rPr>
        <w:t>.</w:t>
      </w:r>
      <w:r w:rsidR="00D71AD1" w:rsidRPr="002463F3">
        <w:rPr>
          <w:rFonts w:ascii="Times New Roman" w:eastAsia="SimSun" w:hAnsi="Times New Roman" w:cs="Times New Roman"/>
          <w:b/>
          <w:bCs/>
          <w:sz w:val="28"/>
          <w:szCs w:val="28"/>
          <w:lang w:val="uk-UA" w:eastAsia="zh-CN"/>
        </w:rPr>
        <w:t xml:space="preserve"> </w:t>
      </w:r>
      <w:r w:rsidR="00936761" w:rsidRPr="002463F3">
        <w:rPr>
          <w:rFonts w:ascii="Times New Roman" w:hAnsi="Times New Roman" w:cs="Times New Roman"/>
          <w:sz w:val="28"/>
          <w:szCs w:val="28"/>
          <w:lang w:val="uk-UA"/>
        </w:rPr>
        <w:t>Посилання на процедуру закупівлі в електронній системі закупівель</w:t>
      </w:r>
    </w:p>
    <w:p w14:paraId="71F9A10F" w14:textId="083C10C9" w:rsidR="00784C5E" w:rsidRPr="00784C5E" w:rsidRDefault="00000000" w:rsidP="00784C5E">
      <w:pPr>
        <w:spacing w:line="360" w:lineRule="auto"/>
        <w:jc w:val="center"/>
        <w:rPr>
          <w:rFonts w:ascii="Times New Roman" w:hAnsi="Times New Roman" w:cs="Times New Roman"/>
          <w:sz w:val="28"/>
          <w:szCs w:val="28"/>
          <w:lang w:val="uk-UA"/>
        </w:rPr>
      </w:pPr>
      <w:hyperlink r:id="rId6" w:history="1">
        <w:r w:rsidR="00784C5E" w:rsidRPr="00784C5E">
          <w:rPr>
            <w:rStyle w:val="a3"/>
            <w:rFonts w:ascii="Times New Roman" w:hAnsi="Times New Roman" w:cs="Times New Roman"/>
            <w:sz w:val="28"/>
            <w:szCs w:val="28"/>
          </w:rPr>
          <w:t>https://prozorro.gov.ua/tender/UA-2024-04-12-004831-a</w:t>
        </w:r>
      </w:hyperlink>
    </w:p>
    <w:p w14:paraId="4114E7C4" w14:textId="704DC132" w:rsidR="003A590C" w:rsidRPr="002463F3" w:rsidRDefault="00C71349" w:rsidP="00852750">
      <w:pPr>
        <w:spacing w:line="360" w:lineRule="auto"/>
        <w:jc w:val="both"/>
        <w:rPr>
          <w:rFonts w:ascii="Times New Roman" w:eastAsia="Calibri" w:hAnsi="Times New Roman" w:cs="Times New Roman"/>
          <w:sz w:val="28"/>
          <w:szCs w:val="28"/>
          <w:lang w:val="uk-UA"/>
        </w:rPr>
      </w:pPr>
      <w:r w:rsidRPr="002463F3">
        <w:rPr>
          <w:rFonts w:ascii="Times New Roman" w:eastAsia="Calibri" w:hAnsi="Times New Roman" w:cs="Times New Roman"/>
          <w:sz w:val="28"/>
          <w:szCs w:val="28"/>
          <w:lang w:val="uk-UA"/>
        </w:rPr>
        <w:t xml:space="preserve">       </w:t>
      </w:r>
      <w:r w:rsidR="003A590C" w:rsidRPr="002463F3">
        <w:rPr>
          <w:rFonts w:ascii="Times New Roman" w:eastAsia="Calibri" w:hAnsi="Times New Roman" w:cs="Times New Roman"/>
          <w:sz w:val="28"/>
          <w:szCs w:val="28"/>
          <w:lang w:val="uk-UA"/>
        </w:rPr>
        <w:t xml:space="preserve">Технічні та якісні характеристики на закупівлю визначені відповідно до </w:t>
      </w:r>
      <w:r w:rsidR="00223FE6" w:rsidRPr="002463F3">
        <w:rPr>
          <w:rFonts w:ascii="Times New Roman" w:eastAsia="Calibri" w:hAnsi="Times New Roman" w:cs="Times New Roman"/>
          <w:sz w:val="28"/>
          <w:szCs w:val="28"/>
          <w:lang w:val="uk-UA"/>
        </w:rPr>
        <w:t>потреб Замовника з метою</w:t>
      </w:r>
      <w:r w:rsidR="00FC3050">
        <w:rPr>
          <w:rFonts w:ascii="Times New Roman" w:eastAsia="Calibri" w:hAnsi="Times New Roman" w:cs="Times New Roman"/>
          <w:sz w:val="28"/>
          <w:szCs w:val="28"/>
          <w:lang w:val="uk-UA"/>
        </w:rPr>
        <w:t xml:space="preserve"> забезпечення виконання планово-попереджувальних ремонтів обладнання</w:t>
      </w:r>
      <w:r w:rsidR="002463F3">
        <w:rPr>
          <w:rFonts w:ascii="Times New Roman" w:eastAsia="Calibri" w:hAnsi="Times New Roman" w:cs="Times New Roman"/>
          <w:sz w:val="28"/>
          <w:szCs w:val="28"/>
          <w:lang w:val="uk-UA"/>
        </w:rPr>
        <w:t>.</w:t>
      </w:r>
    </w:p>
    <w:p w14:paraId="03ECB8D7" w14:textId="61602915" w:rsidR="00BB53CD" w:rsidRPr="002463F3" w:rsidRDefault="00662A99" w:rsidP="00091AAE">
      <w:pPr>
        <w:spacing w:line="360" w:lineRule="auto"/>
        <w:jc w:val="both"/>
        <w:rPr>
          <w:rFonts w:ascii="Times New Roman" w:hAnsi="Times New Roman" w:cs="Times New Roman"/>
          <w:sz w:val="28"/>
          <w:szCs w:val="28"/>
          <w:lang w:val="uk-UA"/>
        </w:rPr>
      </w:pPr>
      <w:r w:rsidRPr="002463F3">
        <w:rPr>
          <w:rFonts w:ascii="Times New Roman" w:hAnsi="Times New Roman" w:cs="Times New Roman"/>
          <w:sz w:val="28"/>
          <w:szCs w:val="28"/>
          <w:lang w:val="uk-UA"/>
        </w:rPr>
        <w:t xml:space="preserve">      </w:t>
      </w:r>
      <w:r w:rsidR="00BB53CD" w:rsidRPr="002463F3">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919DB4E" w14:textId="444573A5" w:rsidR="002B1F22" w:rsidRDefault="002B1F22" w:rsidP="001B2159">
      <w:pPr>
        <w:rPr>
          <w:rFonts w:ascii="Times New Roman" w:hAnsi="Times New Roman" w:cs="Times New Roman"/>
          <w:b/>
          <w:bCs/>
          <w:sz w:val="28"/>
          <w:szCs w:val="28"/>
          <w:lang w:val="uk-UA"/>
        </w:rPr>
      </w:pPr>
    </w:p>
    <w:p w14:paraId="34FA7AEC" w14:textId="77777777" w:rsidR="008E0152" w:rsidRDefault="008E0152" w:rsidP="001B2159">
      <w:pPr>
        <w:rPr>
          <w:rFonts w:ascii="Times New Roman" w:hAnsi="Times New Roman" w:cs="Times New Roman"/>
          <w:b/>
          <w:bCs/>
          <w:sz w:val="28"/>
          <w:szCs w:val="28"/>
          <w:lang w:val="uk-UA"/>
        </w:rPr>
      </w:pPr>
    </w:p>
    <w:p w14:paraId="2B0606AF" w14:textId="77777777" w:rsidR="008E0152" w:rsidRDefault="008E0152" w:rsidP="001B2159">
      <w:pPr>
        <w:rPr>
          <w:rFonts w:ascii="Times New Roman" w:hAnsi="Times New Roman" w:cs="Times New Roman"/>
          <w:b/>
          <w:bCs/>
          <w:sz w:val="28"/>
          <w:szCs w:val="28"/>
          <w:lang w:val="uk-UA"/>
        </w:rPr>
      </w:pPr>
    </w:p>
    <w:p w14:paraId="77AB63CD" w14:textId="77777777" w:rsidR="008E0152" w:rsidRDefault="008E0152" w:rsidP="001B2159">
      <w:pPr>
        <w:rPr>
          <w:rFonts w:ascii="Times New Roman" w:hAnsi="Times New Roman" w:cs="Times New Roman"/>
          <w:b/>
          <w:bCs/>
          <w:sz w:val="28"/>
          <w:szCs w:val="28"/>
          <w:lang w:val="uk-UA"/>
        </w:rPr>
      </w:pPr>
    </w:p>
    <w:p w14:paraId="4EE1358C" w14:textId="77777777" w:rsidR="008E0152" w:rsidRDefault="008E0152" w:rsidP="001B2159">
      <w:pPr>
        <w:rPr>
          <w:rFonts w:ascii="Times New Roman" w:hAnsi="Times New Roman" w:cs="Times New Roman"/>
          <w:b/>
          <w:bCs/>
          <w:sz w:val="28"/>
          <w:szCs w:val="28"/>
          <w:lang w:val="uk-UA"/>
        </w:rPr>
      </w:pPr>
    </w:p>
    <w:p w14:paraId="3A0E2380" w14:textId="77777777" w:rsidR="008E0152" w:rsidRDefault="008E0152" w:rsidP="001B2159">
      <w:pPr>
        <w:rPr>
          <w:rFonts w:ascii="Times New Roman" w:hAnsi="Times New Roman" w:cs="Times New Roman"/>
          <w:b/>
          <w:bCs/>
          <w:sz w:val="28"/>
          <w:szCs w:val="28"/>
          <w:lang w:val="uk-UA"/>
        </w:rPr>
      </w:pPr>
    </w:p>
    <w:p w14:paraId="59CBD38B" w14:textId="77777777" w:rsidR="008E0152" w:rsidRDefault="008E0152" w:rsidP="001B2159">
      <w:pPr>
        <w:rPr>
          <w:rFonts w:ascii="Times New Roman" w:hAnsi="Times New Roman" w:cs="Times New Roman"/>
          <w:b/>
          <w:bCs/>
          <w:sz w:val="28"/>
          <w:szCs w:val="28"/>
          <w:lang w:val="uk-UA"/>
        </w:rPr>
      </w:pPr>
    </w:p>
    <w:p w14:paraId="5F63F121" w14:textId="77777777" w:rsidR="008E0152" w:rsidRDefault="008E0152" w:rsidP="001B2159">
      <w:pPr>
        <w:rPr>
          <w:rFonts w:ascii="Times New Roman" w:hAnsi="Times New Roman" w:cs="Times New Roman"/>
          <w:b/>
          <w:bCs/>
          <w:sz w:val="28"/>
          <w:szCs w:val="28"/>
          <w:lang w:val="uk-UA"/>
        </w:rPr>
      </w:pPr>
    </w:p>
    <w:p w14:paraId="77E41E73" w14:textId="77777777" w:rsidR="008E0152" w:rsidRPr="00A34A38" w:rsidRDefault="008E0152" w:rsidP="008E0152">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Pr>
          <w:rFonts w:ascii="Times New Roman" w:hAnsi="Times New Roman" w:cs="Times New Roman"/>
          <w:sz w:val="28"/>
          <w:szCs w:val="28"/>
          <w:lang w:val="uk-UA"/>
        </w:rPr>
        <w:t xml:space="preserve"> </w:t>
      </w:r>
      <w:r w:rsidRPr="00746C94">
        <w:rPr>
          <w:rFonts w:ascii="Times New Roman" w:hAnsi="Times New Roman" w:cs="Times New Roman"/>
          <w:b/>
          <w:bCs/>
          <w:sz w:val="28"/>
          <w:szCs w:val="28"/>
        </w:rPr>
        <w:t xml:space="preserve">42520000-7 </w:t>
      </w:r>
      <w:proofErr w:type="spellStart"/>
      <w:r w:rsidRPr="00746C94">
        <w:rPr>
          <w:rFonts w:ascii="Times New Roman" w:hAnsi="Times New Roman" w:cs="Times New Roman"/>
          <w:b/>
          <w:bCs/>
          <w:sz w:val="28"/>
          <w:szCs w:val="28"/>
        </w:rPr>
        <w:t>Вентиляційне</w:t>
      </w:r>
      <w:proofErr w:type="spellEnd"/>
      <w:r w:rsidRPr="00746C94">
        <w:rPr>
          <w:rFonts w:ascii="Times New Roman" w:hAnsi="Times New Roman" w:cs="Times New Roman"/>
          <w:b/>
          <w:bCs/>
          <w:sz w:val="28"/>
          <w:szCs w:val="28"/>
        </w:rPr>
        <w:t xml:space="preserve"> </w:t>
      </w:r>
      <w:proofErr w:type="spellStart"/>
      <w:r w:rsidRPr="00746C94">
        <w:rPr>
          <w:rFonts w:ascii="Times New Roman" w:hAnsi="Times New Roman" w:cs="Times New Roman"/>
          <w:b/>
          <w:bCs/>
          <w:sz w:val="28"/>
          <w:szCs w:val="28"/>
        </w:rPr>
        <w:t>обладнання</w:t>
      </w:r>
      <w:proofErr w:type="spellEnd"/>
      <w:r w:rsidRPr="00746C94">
        <w:rPr>
          <w:rFonts w:ascii="Times New Roman" w:hAnsi="Times New Roman" w:cs="Times New Roman"/>
          <w:b/>
          <w:bCs/>
          <w:sz w:val="28"/>
          <w:szCs w:val="28"/>
        </w:rPr>
        <w:t xml:space="preserve"> (</w:t>
      </w:r>
      <w:proofErr w:type="spellStart"/>
      <w:r w:rsidRPr="00746C94">
        <w:rPr>
          <w:rFonts w:ascii="Times New Roman" w:hAnsi="Times New Roman" w:cs="Times New Roman"/>
          <w:b/>
          <w:bCs/>
          <w:sz w:val="28"/>
          <w:szCs w:val="28"/>
        </w:rPr>
        <w:t>Запасні</w:t>
      </w:r>
      <w:proofErr w:type="spellEnd"/>
      <w:r w:rsidRPr="00746C94">
        <w:rPr>
          <w:rFonts w:ascii="Times New Roman" w:hAnsi="Times New Roman" w:cs="Times New Roman"/>
          <w:b/>
          <w:bCs/>
          <w:sz w:val="28"/>
          <w:szCs w:val="28"/>
        </w:rPr>
        <w:t xml:space="preserve"> </w:t>
      </w:r>
      <w:proofErr w:type="spellStart"/>
      <w:r w:rsidRPr="00746C94">
        <w:rPr>
          <w:rFonts w:ascii="Times New Roman" w:hAnsi="Times New Roman" w:cs="Times New Roman"/>
          <w:b/>
          <w:bCs/>
          <w:sz w:val="28"/>
          <w:szCs w:val="28"/>
        </w:rPr>
        <w:t>частини</w:t>
      </w:r>
      <w:proofErr w:type="spellEnd"/>
      <w:r w:rsidRPr="00746C94">
        <w:rPr>
          <w:rFonts w:ascii="Times New Roman" w:hAnsi="Times New Roman" w:cs="Times New Roman"/>
          <w:b/>
          <w:bCs/>
          <w:sz w:val="28"/>
          <w:szCs w:val="28"/>
        </w:rPr>
        <w:t xml:space="preserve"> до </w:t>
      </w:r>
      <w:proofErr w:type="spellStart"/>
      <w:r w:rsidRPr="00746C94">
        <w:rPr>
          <w:rFonts w:ascii="Times New Roman" w:hAnsi="Times New Roman" w:cs="Times New Roman"/>
          <w:b/>
          <w:bCs/>
          <w:sz w:val="28"/>
          <w:szCs w:val="28"/>
        </w:rPr>
        <w:t>димососів</w:t>
      </w:r>
      <w:proofErr w:type="spellEnd"/>
      <w:r w:rsidRPr="00746C94">
        <w:rPr>
          <w:rFonts w:ascii="Times New Roman" w:hAnsi="Times New Roman" w:cs="Times New Roman"/>
          <w:b/>
          <w:bCs/>
          <w:sz w:val="28"/>
          <w:szCs w:val="28"/>
        </w:rPr>
        <w:t>)</w:t>
      </w:r>
      <w:r>
        <w:rPr>
          <w:rFonts w:ascii="Times New Roman" w:hAnsi="Times New Roman" w:cs="Times New Roman"/>
          <w:sz w:val="28"/>
          <w:szCs w:val="28"/>
          <w:lang w:val="uk-UA"/>
        </w:rPr>
        <w:t>.</w:t>
      </w:r>
    </w:p>
    <w:bookmarkEnd w:id="1"/>
    <w:p w14:paraId="0571195E" w14:textId="77777777" w:rsidR="008E0152" w:rsidRPr="006C3A9D" w:rsidRDefault="008E0152" w:rsidP="008E0152">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BB3F07">
        <w:rPr>
          <w:rFonts w:ascii="Times New Roman" w:hAnsi="Times New Roman" w:cs="Times New Roman"/>
          <w:b/>
          <w:bCs/>
          <w:sz w:val="28"/>
          <w:szCs w:val="28"/>
          <w:lang w:val="uk-UA"/>
        </w:rPr>
        <w:t>42520000-7 Вентиляційне обладнання (Запасні частини до димососів)</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Трипільської ТЕС </w:t>
      </w:r>
      <w:r w:rsidRPr="00A9632A">
        <w:rPr>
          <w:rFonts w:ascii="Times New Roman" w:hAnsi="Times New Roman" w:cs="Times New Roman"/>
          <w:bCs/>
          <w:sz w:val="28"/>
          <w:szCs w:val="28"/>
          <w:lang w:val="uk-UA"/>
        </w:rPr>
        <w:t>ПАТ «Центренерго»</w:t>
      </w:r>
      <w:r w:rsidRPr="00DB5BE6">
        <w:rPr>
          <w:rFonts w:ascii="Times New Roman" w:eastAsia="Times New Roman" w:hAnsi="Times New Roman" w:cs="Times New Roman"/>
          <w:sz w:val="28"/>
          <w:szCs w:val="28"/>
          <w:lang w:val="uk-UA" w:eastAsia="ru-RU"/>
        </w:rPr>
        <w:t>.</w:t>
      </w:r>
    </w:p>
    <w:p w14:paraId="5EE6DABA" w14:textId="77777777" w:rsidR="008E0152" w:rsidRPr="00A9632A" w:rsidRDefault="008E0152" w:rsidP="008E0152">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5961F885" w14:textId="77777777" w:rsidR="008E0152" w:rsidRPr="00D00BB8" w:rsidRDefault="008E0152" w:rsidP="008E0152">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D00BB8">
        <w:rPr>
          <w:rFonts w:ascii="Times New Roman" w:eastAsia="Times New Roman" w:hAnsi="Times New Roman" w:cs="Times New Roman"/>
          <w:b/>
          <w:bCs/>
          <w:sz w:val="28"/>
          <w:szCs w:val="28"/>
          <w:u w:val="single"/>
          <w:lang w:val="uk-UA" w:eastAsia="ru-RU"/>
        </w:rPr>
        <w:t>https://prozorro.gov.ua/tender/UA-2024-04-12-008094-a</w:t>
      </w:r>
    </w:p>
    <w:p w14:paraId="1E87F630" w14:textId="77777777" w:rsidR="008E0152" w:rsidRDefault="008E0152" w:rsidP="008E015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0FC4A2E" w14:textId="77777777" w:rsidR="008E0152" w:rsidRPr="00753141" w:rsidRDefault="008E0152" w:rsidP="008E0152">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9B6B023" w14:textId="77777777" w:rsidR="008E0152" w:rsidRPr="004D41D4" w:rsidRDefault="008E0152" w:rsidP="008E015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 Замовника з метою забезпечення виконання</w:t>
      </w:r>
      <w:r>
        <w:rPr>
          <w:rFonts w:ascii="Times New Roman" w:hAnsi="Times New Roman" w:cs="Times New Roman"/>
          <w:sz w:val="28"/>
          <w:szCs w:val="28"/>
          <w:lang w:val="uk-UA"/>
        </w:rPr>
        <w:t xml:space="preserve"> планово-попереджувальних ремонтів обладнання</w:t>
      </w:r>
      <w:r w:rsidRPr="004D41D4">
        <w:rPr>
          <w:rFonts w:ascii="Times New Roman" w:hAnsi="Times New Roman" w:cs="Times New Roman"/>
          <w:sz w:val="28"/>
          <w:szCs w:val="28"/>
          <w:lang w:val="uk-UA"/>
        </w:rPr>
        <w:t xml:space="preserve">.  </w:t>
      </w:r>
    </w:p>
    <w:p w14:paraId="12418DA8" w14:textId="77777777" w:rsidR="008E0152" w:rsidRPr="002463F3" w:rsidRDefault="008E0152" w:rsidP="001B2159">
      <w:pPr>
        <w:rPr>
          <w:rFonts w:ascii="Times New Roman" w:hAnsi="Times New Roman" w:cs="Times New Roman"/>
          <w:b/>
          <w:bCs/>
          <w:sz w:val="28"/>
          <w:szCs w:val="28"/>
          <w:lang w:val="uk-UA"/>
        </w:rPr>
      </w:pPr>
    </w:p>
    <w:sectPr w:rsidR="008E0152" w:rsidRPr="0024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36D"/>
    <w:rsid w:val="00005A9E"/>
    <w:rsid w:val="000147AC"/>
    <w:rsid w:val="000205D7"/>
    <w:rsid w:val="00023500"/>
    <w:rsid w:val="00040CED"/>
    <w:rsid w:val="00042EAD"/>
    <w:rsid w:val="0006021B"/>
    <w:rsid w:val="00086A7A"/>
    <w:rsid w:val="00091AAE"/>
    <w:rsid w:val="000A164E"/>
    <w:rsid w:val="000F7483"/>
    <w:rsid w:val="0010146B"/>
    <w:rsid w:val="00103142"/>
    <w:rsid w:val="00113D6A"/>
    <w:rsid w:val="0016391C"/>
    <w:rsid w:val="001811E1"/>
    <w:rsid w:val="00195A3E"/>
    <w:rsid w:val="001B2159"/>
    <w:rsid w:val="001C64A3"/>
    <w:rsid w:val="00223FE6"/>
    <w:rsid w:val="002328C5"/>
    <w:rsid w:val="002419F1"/>
    <w:rsid w:val="002463F3"/>
    <w:rsid w:val="00253F46"/>
    <w:rsid w:val="002A602F"/>
    <w:rsid w:val="002A6E80"/>
    <w:rsid w:val="002B1F22"/>
    <w:rsid w:val="002B4B1E"/>
    <w:rsid w:val="002C0BC0"/>
    <w:rsid w:val="002D610A"/>
    <w:rsid w:val="002E2E5E"/>
    <w:rsid w:val="00303634"/>
    <w:rsid w:val="00351881"/>
    <w:rsid w:val="00355EF1"/>
    <w:rsid w:val="00357E77"/>
    <w:rsid w:val="00361139"/>
    <w:rsid w:val="003650E9"/>
    <w:rsid w:val="003764F4"/>
    <w:rsid w:val="0039061E"/>
    <w:rsid w:val="003A590C"/>
    <w:rsid w:val="003B1024"/>
    <w:rsid w:val="003D13C9"/>
    <w:rsid w:val="003D3512"/>
    <w:rsid w:val="003D73FA"/>
    <w:rsid w:val="003E0446"/>
    <w:rsid w:val="003F5C23"/>
    <w:rsid w:val="00401E27"/>
    <w:rsid w:val="00415DB4"/>
    <w:rsid w:val="00424BF7"/>
    <w:rsid w:val="00440722"/>
    <w:rsid w:val="00445292"/>
    <w:rsid w:val="004612D7"/>
    <w:rsid w:val="00475688"/>
    <w:rsid w:val="004F2B97"/>
    <w:rsid w:val="00541C96"/>
    <w:rsid w:val="005424E6"/>
    <w:rsid w:val="00544654"/>
    <w:rsid w:val="00557F4B"/>
    <w:rsid w:val="00592731"/>
    <w:rsid w:val="00593313"/>
    <w:rsid w:val="00596834"/>
    <w:rsid w:val="005A6220"/>
    <w:rsid w:val="005B345A"/>
    <w:rsid w:val="005E22BD"/>
    <w:rsid w:val="005F4307"/>
    <w:rsid w:val="0060302D"/>
    <w:rsid w:val="006400D2"/>
    <w:rsid w:val="00662A99"/>
    <w:rsid w:val="00693AE3"/>
    <w:rsid w:val="00694BBB"/>
    <w:rsid w:val="006C3F8E"/>
    <w:rsid w:val="006D2A85"/>
    <w:rsid w:val="006D598C"/>
    <w:rsid w:val="006F7068"/>
    <w:rsid w:val="007112BB"/>
    <w:rsid w:val="00784C5E"/>
    <w:rsid w:val="0078580D"/>
    <w:rsid w:val="007B1414"/>
    <w:rsid w:val="007B2D43"/>
    <w:rsid w:val="00852750"/>
    <w:rsid w:val="0085655F"/>
    <w:rsid w:val="00875080"/>
    <w:rsid w:val="0089364E"/>
    <w:rsid w:val="008A3130"/>
    <w:rsid w:val="008A7C13"/>
    <w:rsid w:val="008B3DE6"/>
    <w:rsid w:val="008E0152"/>
    <w:rsid w:val="008E3E35"/>
    <w:rsid w:val="008F09D3"/>
    <w:rsid w:val="00907378"/>
    <w:rsid w:val="0091344C"/>
    <w:rsid w:val="00936761"/>
    <w:rsid w:val="0096486F"/>
    <w:rsid w:val="00965E0B"/>
    <w:rsid w:val="00972F93"/>
    <w:rsid w:val="00991FC2"/>
    <w:rsid w:val="009B5184"/>
    <w:rsid w:val="009E449F"/>
    <w:rsid w:val="009E63B9"/>
    <w:rsid w:val="00A0285F"/>
    <w:rsid w:val="00A02FDD"/>
    <w:rsid w:val="00A17A87"/>
    <w:rsid w:val="00AA0747"/>
    <w:rsid w:val="00AA3D82"/>
    <w:rsid w:val="00B03CB5"/>
    <w:rsid w:val="00B04DD2"/>
    <w:rsid w:val="00B64054"/>
    <w:rsid w:val="00B84C2E"/>
    <w:rsid w:val="00B8742C"/>
    <w:rsid w:val="00BB53CD"/>
    <w:rsid w:val="00BE08AA"/>
    <w:rsid w:val="00C0380C"/>
    <w:rsid w:val="00C2291D"/>
    <w:rsid w:val="00C37447"/>
    <w:rsid w:val="00C41D57"/>
    <w:rsid w:val="00C56DE1"/>
    <w:rsid w:val="00C70E3D"/>
    <w:rsid w:val="00C71349"/>
    <w:rsid w:val="00CA634C"/>
    <w:rsid w:val="00D05D63"/>
    <w:rsid w:val="00D4525C"/>
    <w:rsid w:val="00D70786"/>
    <w:rsid w:val="00D71AD1"/>
    <w:rsid w:val="00D96C79"/>
    <w:rsid w:val="00DA6675"/>
    <w:rsid w:val="00DB0029"/>
    <w:rsid w:val="00DB080F"/>
    <w:rsid w:val="00DB6498"/>
    <w:rsid w:val="00DC2C7E"/>
    <w:rsid w:val="00E118BB"/>
    <w:rsid w:val="00E1499A"/>
    <w:rsid w:val="00E244F5"/>
    <w:rsid w:val="00E32774"/>
    <w:rsid w:val="00E51598"/>
    <w:rsid w:val="00E94494"/>
    <w:rsid w:val="00EA6A7D"/>
    <w:rsid w:val="00EC1BE7"/>
    <w:rsid w:val="00EC2239"/>
    <w:rsid w:val="00EC6B99"/>
    <w:rsid w:val="00ED3290"/>
    <w:rsid w:val="00EE5B15"/>
    <w:rsid w:val="00EF1808"/>
    <w:rsid w:val="00F53203"/>
    <w:rsid w:val="00F874E2"/>
    <w:rsid w:val="00F97679"/>
    <w:rsid w:val="00FA4037"/>
    <w:rsid w:val="00FC136C"/>
    <w:rsid w:val="00FC3050"/>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4-04-12-004831-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20BF-3C64-4773-9E31-B991D3E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423</Words>
  <Characters>2413</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2024-04-12T08:56:00Z</dcterms:created>
  <dcterms:modified xsi:type="dcterms:W3CDTF">2024-04-12T12:01:00Z</dcterms:modified>
</cp:coreProperties>
</file>