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2C1D3B43" w14:textId="77777777" w:rsidR="007E00B3" w:rsidRDefault="00936761" w:rsidP="003665A3">
      <w:pPr>
        <w:spacing w:after="0" w:line="276" w:lineRule="auto"/>
        <w:jc w:val="center"/>
        <w:rPr>
          <w:rFonts w:ascii="Times New Roman" w:hAnsi="Times New Roman" w:cs="Times New Roman"/>
          <w:b/>
          <w:bCs/>
          <w:color w:val="242638"/>
          <w:sz w:val="28"/>
          <w:szCs w:val="28"/>
          <w:shd w:val="clear" w:color="auto" w:fill="FFFFFF"/>
        </w:rPr>
      </w:pPr>
      <w:r w:rsidRPr="00CD3E7E">
        <w:rPr>
          <w:rFonts w:ascii="Times New Roman" w:hAnsi="Times New Roman" w:cs="Times New Roman"/>
          <w:b/>
          <w:bCs/>
          <w:sz w:val="28"/>
          <w:szCs w:val="28"/>
        </w:rPr>
        <w:t>Код ДК 021:20</w:t>
      </w:r>
      <w:bookmarkStart w:id="0" w:name="n48"/>
      <w:bookmarkEnd w:id="0"/>
      <w:r w:rsidRPr="00CD3E7E">
        <w:rPr>
          <w:rFonts w:ascii="Times New Roman" w:hAnsi="Times New Roman" w:cs="Times New Roman"/>
          <w:b/>
          <w:bCs/>
          <w:sz w:val="28"/>
          <w:szCs w:val="28"/>
        </w:rPr>
        <w:t>15</w:t>
      </w:r>
      <w:r w:rsidR="00AF02D3" w:rsidRPr="00CD3E7E">
        <w:rPr>
          <w:rFonts w:ascii="Times New Roman" w:hAnsi="Times New Roman" w:cs="Times New Roman"/>
          <w:b/>
          <w:bCs/>
          <w:sz w:val="28"/>
          <w:szCs w:val="28"/>
        </w:rPr>
        <w:t xml:space="preserve"> </w:t>
      </w:r>
      <w:bookmarkStart w:id="1" w:name="_Hlk152679168"/>
      <w:r w:rsidR="00EE58C8" w:rsidRPr="00CD3E7E">
        <w:rPr>
          <w:rFonts w:ascii="Times New Roman" w:hAnsi="Times New Roman" w:cs="Times New Roman"/>
          <w:b/>
          <w:bCs/>
          <w:sz w:val="28"/>
          <w:szCs w:val="28"/>
        </w:rPr>
        <w:t xml:space="preserve"> </w:t>
      </w:r>
      <w:bookmarkEnd w:id="1"/>
      <w:r w:rsidR="00CD3E7E" w:rsidRPr="00CD3E7E">
        <w:rPr>
          <w:rFonts w:ascii="Times New Roman" w:hAnsi="Times New Roman" w:cs="Times New Roman"/>
          <w:b/>
          <w:bCs/>
          <w:color w:val="242638"/>
          <w:sz w:val="28"/>
          <w:szCs w:val="28"/>
          <w:shd w:val="clear" w:color="auto" w:fill="FFFFFF"/>
        </w:rPr>
        <w:t xml:space="preserve">39520000-3 Готові текстильні вироби </w:t>
      </w:r>
    </w:p>
    <w:p w14:paraId="51C77D98" w14:textId="7C6E3CBE" w:rsidR="005015ED" w:rsidRPr="00CD3E7E" w:rsidRDefault="00CD3E7E" w:rsidP="003665A3">
      <w:pPr>
        <w:spacing w:after="0" w:line="276" w:lineRule="auto"/>
        <w:jc w:val="center"/>
        <w:rPr>
          <w:rFonts w:ascii="Times New Roman" w:hAnsi="Times New Roman" w:cs="Times New Roman"/>
          <w:b/>
          <w:bCs/>
          <w:sz w:val="28"/>
          <w:szCs w:val="28"/>
        </w:rPr>
      </w:pPr>
      <w:r w:rsidRPr="00CD3E7E">
        <w:rPr>
          <w:rFonts w:ascii="Times New Roman" w:hAnsi="Times New Roman" w:cs="Times New Roman"/>
          <w:b/>
          <w:bCs/>
          <w:color w:val="242638"/>
          <w:sz w:val="28"/>
          <w:szCs w:val="28"/>
          <w:shd w:val="clear" w:color="auto" w:fill="FFFFFF"/>
        </w:rPr>
        <w:t>(Пояс лямковий комбінований ПЛК1; Пояс безлямковий ПБ1 укомплектований стропом ланцюговим та карабіном К55; Пояс безлямковий ПБ1 укомплектований стропом ланцюговим та карабіном К20; Пояс безлямковий ПБ1 укомплектований стропом канатним та карабіном К20; Пояс безлямковий ПБ1 укомплектований стропом стрічковим та карабіном К55; Пояс лямковий комбінований ПЛКЗ укомплектований стропом канатним та карабінами типу «вушко»; Фал канатний; Строп канатний з амортизатором та карабінами К20+К55 (1МСК2); Строп стрічковий з карабінами К20+К55 (1СС2)</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4E22B84E" w:rsidR="00A9632A" w:rsidRPr="00363AE5"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CD3E7E">
        <w:rPr>
          <w:rFonts w:ascii="Times New Roman" w:eastAsia="Times New Roman" w:hAnsi="Times New Roman" w:cs="Times New Roman"/>
          <w:sz w:val="28"/>
          <w:szCs w:val="28"/>
          <w:lang w:eastAsia="ru-RU"/>
        </w:rPr>
        <w:t xml:space="preserve">припинення або скасування» </w:t>
      </w:r>
      <w:r w:rsidRPr="00CD3E7E">
        <w:rPr>
          <w:rFonts w:ascii="Times New Roman" w:hAnsi="Times New Roman" w:cs="Times New Roman"/>
          <w:sz w:val="28"/>
          <w:szCs w:val="28"/>
        </w:rPr>
        <w:t xml:space="preserve">на закупівлю: Код ДК 021:2015 </w:t>
      </w:r>
      <w:r w:rsidR="00CD3E7E" w:rsidRPr="00CD3E7E">
        <w:rPr>
          <w:rFonts w:ascii="Times New Roman" w:hAnsi="Times New Roman" w:cs="Times New Roman"/>
          <w:b/>
          <w:bCs/>
          <w:color w:val="242638"/>
          <w:sz w:val="28"/>
          <w:szCs w:val="28"/>
          <w:shd w:val="clear" w:color="auto" w:fill="FFFFFF"/>
        </w:rPr>
        <w:t>39520000-3 Готові текстильні вироби (Пояс лямковий комбінований ПЛК1; Пояс безлямковий ПБ1 укомплектований стропом ланцюговим та карабіном К55; Пояс безлямковий ПБ1 укомплектований стропом ланцюговим та карабіном К20; Пояс безлямковий ПБ1 укомплектований стропом канатним та карабіном К20; Пояс безлямковий ПБ1 укомплектований стропом стрічковим та карабіном К55; Пояс лямковий комбінований ПЛКЗ укомплектований стропом канатним та карабінами типу «вушко»; Фал канатний; Строп канатний з амортизатором та карабінами К20+К55 (1МСК2); Строп стрічковий з карабінами К20+К55 (1СС2)</w:t>
      </w:r>
      <w:r w:rsidR="00571527" w:rsidRPr="00CD3E7E">
        <w:rPr>
          <w:rFonts w:ascii="Times New Roman" w:hAnsi="Times New Roman" w:cs="Times New Roman"/>
          <w:b/>
          <w:bCs/>
          <w:sz w:val="28"/>
          <w:szCs w:val="28"/>
        </w:rPr>
        <w:t>,</w:t>
      </w:r>
      <w:r w:rsidR="00571527" w:rsidRPr="00CD3E7E">
        <w:rPr>
          <w:rFonts w:ascii="Times New Roman" w:hAnsi="Times New Roman" w:cs="Times New Roman"/>
          <w:sz w:val="28"/>
          <w:szCs w:val="28"/>
        </w:rPr>
        <w:t xml:space="preserve"> для потреб </w:t>
      </w:r>
      <w:r w:rsidR="00004F8A" w:rsidRPr="00CD3E7E">
        <w:rPr>
          <w:rFonts w:ascii="Times New Roman" w:hAnsi="Times New Roman" w:cs="Times New Roman"/>
          <w:sz w:val="28"/>
          <w:szCs w:val="28"/>
        </w:rPr>
        <w:t>Зміїв</w:t>
      </w:r>
      <w:r w:rsidR="00B638E1" w:rsidRPr="00CD3E7E">
        <w:rPr>
          <w:rFonts w:ascii="Times New Roman" w:hAnsi="Times New Roman" w:cs="Times New Roman"/>
          <w:sz w:val="28"/>
          <w:szCs w:val="28"/>
        </w:rPr>
        <w:t>ської ТЕС</w:t>
      </w:r>
      <w:r w:rsidR="00485C9C" w:rsidRPr="00CD3E7E">
        <w:rPr>
          <w:rFonts w:ascii="Times New Roman" w:hAnsi="Times New Roman" w:cs="Times New Roman"/>
          <w:sz w:val="28"/>
          <w:szCs w:val="28"/>
        </w:rPr>
        <w:t xml:space="preserve"> та </w:t>
      </w:r>
      <w:r w:rsidR="00363AE5" w:rsidRPr="00CD3E7E">
        <w:rPr>
          <w:rFonts w:ascii="Times New Roman" w:hAnsi="Times New Roman" w:cs="Times New Roman"/>
          <w:sz w:val="28"/>
          <w:szCs w:val="28"/>
        </w:rPr>
        <w:t>Трипільської ТЕС</w:t>
      </w:r>
      <w:r w:rsidR="00485C9C" w:rsidRPr="00CD3E7E">
        <w:rPr>
          <w:rFonts w:ascii="Times New Roman" w:hAnsi="Times New Roman" w:cs="Times New Roman"/>
          <w:sz w:val="28"/>
          <w:szCs w:val="28"/>
        </w:rPr>
        <w:t xml:space="preserve"> </w:t>
      </w:r>
      <w:r w:rsidR="00C21D35" w:rsidRPr="00CD3E7E">
        <w:rPr>
          <w:rFonts w:ascii="Times New Roman" w:hAnsi="Times New Roman" w:cs="Times New Roman"/>
          <w:sz w:val="28"/>
          <w:szCs w:val="28"/>
        </w:rPr>
        <w:t>ПАТ</w:t>
      </w:r>
      <w:r w:rsidR="00C21D35" w:rsidRPr="00363AE5">
        <w:rPr>
          <w:rFonts w:ascii="Times New Roman" w:hAnsi="Times New Roman" w:cs="Times New Roman"/>
          <w:sz w:val="28"/>
          <w:szCs w:val="28"/>
        </w:rPr>
        <w:t xml:space="preserve"> «Центренерго»</w:t>
      </w:r>
      <w:r w:rsidR="00A9632A" w:rsidRPr="00363AE5">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7F68A869" w14:textId="46804EB6" w:rsidR="00F029D9" w:rsidRPr="009367CA" w:rsidRDefault="009367CA"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9367CA">
          <w:rPr>
            <w:rStyle w:val="a3"/>
            <w:rFonts w:ascii="Times New Roman" w:hAnsi="Times New Roman" w:cs="Times New Roman"/>
            <w:b/>
            <w:bCs/>
            <w:color w:val="auto"/>
            <w:sz w:val="28"/>
            <w:szCs w:val="28"/>
          </w:rPr>
          <w:t>https://prozorro.gov.ua/uk/tender/UA-2026-04-09-007249-a</w:t>
        </w:r>
      </w:hyperlink>
    </w:p>
    <w:p w14:paraId="6F7BD8D2" w14:textId="77777777" w:rsidR="009367CA" w:rsidRPr="00576DA2" w:rsidRDefault="009367CA"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4CA8B78D"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lastRenderedPageBreak/>
        <w:t>Технічні та якісні характеристики на закупівлю визначені  відповідно до вимог:</w:t>
      </w:r>
    </w:p>
    <w:p w14:paraId="7F966B45"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t>- статті 8 Закону України «Про охорону праці» щодо забезпечення засобами індивідуального захисту працівників, зайнятих на роботах із шкідливими і небезпечними умовами праці, а також роботах пов’язаних із забрудненням та несприятливими метеорологічними умовами;</w:t>
      </w:r>
    </w:p>
    <w:p w14:paraId="489E281B"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t>- Наказу Міністерства соціальної політики України від 27.08.20218 № 1224 «Норми безоплатної видачі спеціального одягу, спеціального взуття та інших засобів індивідуального захисту працівникам підприємств електроенергетичної галузі»;</w:t>
      </w:r>
    </w:p>
    <w:p w14:paraId="76757F54"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t>- Постанови Кабінету Міністрів України від 27.06.2003 №994 «Перелік заходів та засобів з охорони праці».</w:t>
      </w:r>
    </w:p>
    <w:p w14:paraId="14A2AC75" w14:textId="12FA889B" w:rsidR="003665A3" w:rsidRPr="003665A3" w:rsidRDefault="003665A3" w:rsidP="003665A3">
      <w:pPr>
        <w:pStyle w:val="a6"/>
        <w:numPr>
          <w:ilvl w:val="0"/>
          <w:numId w:val="1"/>
        </w:numPr>
        <w:spacing w:line="276" w:lineRule="auto"/>
        <w:ind w:left="0" w:firstLine="567"/>
        <w:jc w:val="both"/>
        <w:rPr>
          <w:rFonts w:ascii="Times New Roman" w:hAnsi="Times New Roman" w:cs="Times New Roman"/>
          <w:b/>
          <w:bCs/>
          <w:sz w:val="28"/>
          <w:szCs w:val="28"/>
        </w:rPr>
      </w:pPr>
      <w:r w:rsidRPr="003665A3">
        <w:rPr>
          <w:rFonts w:ascii="Times New Roman" w:hAnsi="Times New Roman" w:cs="Times New Roman"/>
          <w:sz w:val="28"/>
          <w:szCs w:val="28"/>
        </w:rPr>
        <w:t xml:space="preserve">Метою закупівлі </w:t>
      </w:r>
      <w:r w:rsidR="00485C9C">
        <w:rPr>
          <w:rFonts w:ascii="Times New Roman" w:hAnsi="Times New Roman" w:cs="Times New Roman"/>
          <w:sz w:val="28"/>
          <w:szCs w:val="28"/>
        </w:rPr>
        <w:t xml:space="preserve">даних </w:t>
      </w:r>
      <w:r w:rsidRPr="003665A3">
        <w:rPr>
          <w:rFonts w:ascii="Times New Roman" w:hAnsi="Times New Roman" w:cs="Times New Roman"/>
          <w:sz w:val="28"/>
          <w:szCs w:val="28"/>
        </w:rPr>
        <w:t>товарів є забезпечення засобами індивідуального захисту працівників відокремлених підрозділів ПАТ «Центренерго», що вико</w:t>
      </w:r>
      <w:r w:rsidR="00485C9C">
        <w:rPr>
          <w:rFonts w:ascii="Times New Roman" w:hAnsi="Times New Roman" w:cs="Times New Roman"/>
          <w:sz w:val="28"/>
          <w:szCs w:val="28"/>
        </w:rPr>
        <w:t>ристову</w:t>
      </w:r>
      <w:r w:rsidRPr="003665A3">
        <w:rPr>
          <w:rFonts w:ascii="Times New Roman" w:hAnsi="Times New Roman" w:cs="Times New Roman"/>
          <w:sz w:val="28"/>
          <w:szCs w:val="28"/>
        </w:rPr>
        <w:t xml:space="preserve">ються </w:t>
      </w:r>
      <w:r w:rsidR="00485C9C">
        <w:rPr>
          <w:rFonts w:ascii="Times New Roman" w:hAnsi="Times New Roman" w:cs="Times New Roman"/>
          <w:sz w:val="28"/>
          <w:szCs w:val="28"/>
        </w:rPr>
        <w:t>для захисту від небезпечних виробничих факторів, які виникають при виконанні робіт у небезпечних умовах, а також для запобігання виробничому травматизму під час виконання робіт на висоті</w:t>
      </w:r>
      <w:r w:rsidRPr="003665A3">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27701"/>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612A6"/>
    <w:rsid w:val="002811F0"/>
    <w:rsid w:val="00284FC4"/>
    <w:rsid w:val="0028698F"/>
    <w:rsid w:val="002877D6"/>
    <w:rsid w:val="002A6E80"/>
    <w:rsid w:val="002B1F22"/>
    <w:rsid w:val="002B42B6"/>
    <w:rsid w:val="002C71D1"/>
    <w:rsid w:val="002D1C8C"/>
    <w:rsid w:val="0030715D"/>
    <w:rsid w:val="00326011"/>
    <w:rsid w:val="00331A96"/>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0B3"/>
    <w:rsid w:val="007E01F3"/>
    <w:rsid w:val="007E42E8"/>
    <w:rsid w:val="007E7B05"/>
    <w:rsid w:val="00807BF8"/>
    <w:rsid w:val="00827EFB"/>
    <w:rsid w:val="008511CB"/>
    <w:rsid w:val="00863B7F"/>
    <w:rsid w:val="00863DE8"/>
    <w:rsid w:val="00863E29"/>
    <w:rsid w:val="00872735"/>
    <w:rsid w:val="008751EF"/>
    <w:rsid w:val="0088475B"/>
    <w:rsid w:val="00892188"/>
    <w:rsid w:val="00894CF2"/>
    <w:rsid w:val="00897E83"/>
    <w:rsid w:val="008A7C13"/>
    <w:rsid w:val="008B371E"/>
    <w:rsid w:val="008B6119"/>
    <w:rsid w:val="008C36B1"/>
    <w:rsid w:val="008D47EE"/>
    <w:rsid w:val="009075D9"/>
    <w:rsid w:val="00916966"/>
    <w:rsid w:val="00931513"/>
    <w:rsid w:val="00934393"/>
    <w:rsid w:val="0093582E"/>
    <w:rsid w:val="00936761"/>
    <w:rsid w:val="009367CA"/>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D3E7E"/>
    <w:rsid w:val="00CE44FF"/>
    <w:rsid w:val="00CF2698"/>
    <w:rsid w:val="00D00A11"/>
    <w:rsid w:val="00D032E9"/>
    <w:rsid w:val="00D06127"/>
    <w:rsid w:val="00D15244"/>
    <w:rsid w:val="00D202DD"/>
    <w:rsid w:val="00D36840"/>
    <w:rsid w:val="00D45ECF"/>
    <w:rsid w:val="00D511F4"/>
    <w:rsid w:val="00D77334"/>
    <w:rsid w:val="00D82B41"/>
    <w:rsid w:val="00DA4647"/>
    <w:rsid w:val="00DC2434"/>
    <w:rsid w:val="00DE0D11"/>
    <w:rsid w:val="00E1034F"/>
    <w:rsid w:val="00E110D5"/>
    <w:rsid w:val="00E31DA4"/>
    <w:rsid w:val="00E33469"/>
    <w:rsid w:val="00E417BC"/>
    <w:rsid w:val="00E4332A"/>
    <w:rsid w:val="00E4584F"/>
    <w:rsid w:val="00E51598"/>
    <w:rsid w:val="00E71F5D"/>
    <w:rsid w:val="00E76BB7"/>
    <w:rsid w:val="00E81596"/>
    <w:rsid w:val="00EA17E6"/>
    <w:rsid w:val="00EB09A0"/>
    <w:rsid w:val="00EB1473"/>
    <w:rsid w:val="00EC2239"/>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09-00724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2980</Characters>
  <Application>Microsoft Office Word</Application>
  <DocSecurity>0</DocSecurity>
  <Lines>212</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2026-04-09T11:07:00Z</dcterms:created>
  <dcterms:modified xsi:type="dcterms:W3CDTF">2026-04-09T11:07:00Z</dcterms:modified>
</cp:coreProperties>
</file>