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3A64" w14:textId="027DF7AC" w:rsidR="00DB080F" w:rsidRPr="00852750" w:rsidRDefault="00662A99" w:rsidP="004612D7">
      <w:pPr>
        <w:widowControl w:val="0"/>
        <w:spacing w:after="0" w:line="360" w:lineRule="auto"/>
        <w:ind w:right="11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</w:pPr>
      <w:r w:rsidRPr="00852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936761" w:rsidRPr="00852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Код ДК 021:2015 </w:t>
      </w:r>
      <w:r w:rsidR="005026D1" w:rsidRPr="0057321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>18140000-2 Аксесуари до робочого одягу</w:t>
      </w:r>
      <w:r w:rsidR="005026D1" w:rsidRPr="005026D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 xml:space="preserve"> (</w:t>
      </w:r>
      <w:r w:rsidR="005026D1" w:rsidRPr="0057321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>Рукавиці різні</w:t>
      </w:r>
      <w:r w:rsidR="005026D1" w:rsidRPr="005026D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>).</w:t>
      </w:r>
    </w:p>
    <w:p w14:paraId="37DAA208" w14:textId="0139DBCF" w:rsidR="00885399" w:rsidRPr="00EA6168" w:rsidRDefault="0096486F" w:rsidP="00885399">
      <w:pPr>
        <w:widowControl w:val="0"/>
        <w:spacing w:after="0" w:line="360" w:lineRule="auto"/>
        <w:ind w:right="11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8742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="00ED3290" w:rsidRPr="00B8742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</w:t>
      </w:r>
      <w:r w:rsidR="0016391C" w:rsidRPr="00B874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302D" w:rsidRPr="001E08BD">
        <w:rPr>
          <w:rFonts w:ascii="Times New Roman" w:hAnsi="Times New Roman"/>
          <w:sz w:val="28"/>
          <w:szCs w:val="28"/>
          <w:lang w:val="uk-UA"/>
        </w:rPr>
        <w:t>ПАТ «Центренерго» оголошено відкриті торги</w:t>
      </w:r>
      <w:r w:rsidR="0060302D" w:rsidRPr="001E08BD">
        <w:rPr>
          <w:rFonts w:ascii="Times New Roman" w:hAnsi="Times New Roman"/>
          <w:bCs/>
          <w:sz w:val="28"/>
          <w:szCs w:val="28"/>
          <w:lang w:val="uk-UA"/>
        </w:rPr>
        <w:t xml:space="preserve"> з урахуванням  Особливостей</w:t>
      </w:r>
      <w:r w:rsidR="0060302D" w:rsidRPr="001E08B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0302D" w:rsidRPr="001E08BD">
        <w:rPr>
          <w:rFonts w:ascii="Times New Roman" w:hAnsi="Times New Roman"/>
          <w:bCs/>
          <w:sz w:val="28"/>
          <w:szCs w:val="28"/>
          <w:lang w:val="uk-UA"/>
        </w:rPr>
        <w:t>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(далі - Особливості), затверджених постановою Кабінету Міністрів України від 12 жовтня 2022 року №1178</w:t>
      </w:r>
      <w:r w:rsidR="002419F1" w:rsidRPr="001E08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36761" w:rsidRPr="001E08BD">
        <w:rPr>
          <w:rFonts w:ascii="Times New Roman" w:hAnsi="Times New Roman" w:cs="Times New Roman"/>
          <w:sz w:val="28"/>
          <w:szCs w:val="28"/>
          <w:lang w:val="uk-UA"/>
        </w:rPr>
        <w:t>на закупівлю: Код ДК 021:2015</w:t>
      </w:r>
      <w:r w:rsidR="00A17A87" w:rsidRPr="001E08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026D1" w:rsidRPr="005026D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18140000-2 Аксесуари до робочого одягу (Рукавиці різні)</w:t>
      </w:r>
      <w:r w:rsidR="00D71AD1" w:rsidRPr="00ED72FD">
        <w:rPr>
          <w:rFonts w:ascii="Times New Roman" w:eastAsia="SimSun" w:hAnsi="Times New Roman" w:cs="Times New Roman"/>
          <w:sz w:val="28"/>
          <w:szCs w:val="28"/>
          <w:lang w:val="uk-UA" w:eastAsia="zh-CN"/>
        </w:rPr>
        <w:t>.</w:t>
      </w:r>
    </w:p>
    <w:p w14:paraId="0D2DB133" w14:textId="2FC7F50A" w:rsidR="004A20D3" w:rsidRPr="004A20D3" w:rsidRDefault="00936761" w:rsidP="004A20D3">
      <w:pPr>
        <w:widowControl w:val="0"/>
        <w:spacing w:after="0" w:line="360" w:lineRule="auto"/>
        <w:ind w:right="113"/>
        <w:contextualSpacing/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  <w:lang w:val="uk-UA"/>
        </w:rPr>
      </w:pPr>
      <w:r w:rsidRPr="001E08BD">
        <w:rPr>
          <w:rFonts w:ascii="Times New Roman" w:hAnsi="Times New Roman" w:cs="Times New Roman"/>
          <w:sz w:val="28"/>
          <w:szCs w:val="28"/>
          <w:lang w:val="uk-UA"/>
        </w:rPr>
        <w:t>Посилання на процедуру закупівлі в електронній системі закупівель</w:t>
      </w:r>
      <w:r w:rsidR="00743442">
        <w:rPr>
          <w:sz w:val="28"/>
          <w:szCs w:val="28"/>
          <w:lang w:val="uk-UA"/>
        </w:rPr>
        <w:t xml:space="preserve">: </w:t>
      </w:r>
      <w:hyperlink r:id="rId4" w:history="1">
        <w:r w:rsidR="004A20D3" w:rsidRPr="004A20D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https://prozorro.gov.ua/uk/tender/UA-2026-04-10-001145-a</w:t>
        </w:r>
      </w:hyperlink>
    </w:p>
    <w:p w14:paraId="0948500C" w14:textId="19C3E6AA" w:rsidR="00BD69B8" w:rsidRPr="004A20D3" w:rsidRDefault="00273980" w:rsidP="004A20D3">
      <w:pPr>
        <w:widowControl w:val="0"/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4A20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BD69B8" w:rsidRPr="004A20D3">
        <w:rPr>
          <w:rFonts w:ascii="Times New Roman" w:hAnsi="Times New Roman" w:cs="Times New Roman"/>
          <w:color w:val="000000"/>
          <w:sz w:val="27"/>
          <w:szCs w:val="27"/>
          <w:lang w:val="uk-UA"/>
        </w:rPr>
        <w:t>Технічні та якісні характеристики на закупівлю визначені відповідно до вимог:</w:t>
      </w:r>
    </w:p>
    <w:p w14:paraId="36338C8A" w14:textId="77777777" w:rsidR="00BD69B8" w:rsidRPr="00BD69B8" w:rsidRDefault="00BD69B8" w:rsidP="00BD69B8">
      <w:pPr>
        <w:pStyle w:val="a6"/>
        <w:spacing w:before="0" w:beforeAutospacing="0" w:after="0" w:afterAutospacing="0" w:line="360" w:lineRule="auto"/>
        <w:jc w:val="both"/>
        <w:rPr>
          <w:color w:val="000000"/>
          <w:sz w:val="27"/>
          <w:szCs w:val="27"/>
          <w:lang w:val="uk-UA"/>
        </w:rPr>
      </w:pPr>
      <w:r w:rsidRPr="00BD69B8">
        <w:rPr>
          <w:color w:val="000000"/>
          <w:sz w:val="27"/>
          <w:szCs w:val="27"/>
          <w:lang w:val="uk-UA"/>
        </w:rPr>
        <w:t>- статті 8 Закону України «Про охорону праці» щодо забезпечення засобами індивідуального захисту працівників, зайнятих на роботах із шкідливими і небезпечними умовами праці, а також роботах пов’язаних із забрудненням та несприятливими метеорологічними умовами;</w:t>
      </w:r>
    </w:p>
    <w:p w14:paraId="72A3679A" w14:textId="77777777" w:rsidR="00BD69B8" w:rsidRPr="00BD69B8" w:rsidRDefault="00BD69B8" w:rsidP="00BD69B8">
      <w:pPr>
        <w:pStyle w:val="a6"/>
        <w:spacing w:before="0" w:beforeAutospacing="0" w:after="0" w:afterAutospacing="0" w:line="360" w:lineRule="auto"/>
        <w:jc w:val="both"/>
        <w:rPr>
          <w:color w:val="000000"/>
          <w:sz w:val="27"/>
          <w:szCs w:val="27"/>
          <w:lang w:val="uk-UA"/>
        </w:rPr>
      </w:pPr>
      <w:r w:rsidRPr="00BD69B8">
        <w:rPr>
          <w:color w:val="000000"/>
          <w:sz w:val="27"/>
          <w:szCs w:val="27"/>
          <w:lang w:val="uk-UA"/>
        </w:rPr>
        <w:t>- Наказу Міністерства соціальної політики України від 27.08.20218 № 1224 «Норми безоплатної видачі спеціального одягу, спеціального взуття та інших засобів індивідуального захисту працівникам підприємств електроенергетичної галузі»;</w:t>
      </w:r>
    </w:p>
    <w:p w14:paraId="01CA82D3" w14:textId="77777777" w:rsidR="00BD69B8" w:rsidRPr="00BD69B8" w:rsidRDefault="00BD69B8" w:rsidP="00BD69B8">
      <w:pPr>
        <w:pStyle w:val="a6"/>
        <w:spacing w:before="0" w:beforeAutospacing="0" w:after="0" w:afterAutospacing="0" w:line="360" w:lineRule="auto"/>
        <w:jc w:val="both"/>
        <w:rPr>
          <w:color w:val="000000"/>
          <w:sz w:val="27"/>
          <w:szCs w:val="27"/>
          <w:lang w:val="uk-UA"/>
        </w:rPr>
      </w:pPr>
      <w:r w:rsidRPr="00BD69B8">
        <w:rPr>
          <w:color w:val="000000"/>
          <w:sz w:val="27"/>
          <w:szCs w:val="27"/>
          <w:lang w:val="uk-UA"/>
        </w:rPr>
        <w:t>- Постанови Кабінету Міністрів України від 27.06.2003 №994 «Перелік заходів та засобів з охорони праці».</w:t>
      </w:r>
    </w:p>
    <w:p w14:paraId="3AAC5659" w14:textId="61BABAAF" w:rsidR="008C2D4F" w:rsidRPr="00BD69B8" w:rsidRDefault="00BD69B8" w:rsidP="00BD69B8">
      <w:pPr>
        <w:pStyle w:val="a6"/>
        <w:spacing w:before="0" w:beforeAutospacing="0" w:after="0" w:afterAutospacing="0" w:line="360" w:lineRule="auto"/>
        <w:jc w:val="both"/>
        <w:rPr>
          <w:color w:val="000000"/>
          <w:sz w:val="27"/>
          <w:szCs w:val="27"/>
          <w:lang w:val="uk-UA"/>
        </w:rPr>
      </w:pPr>
      <w:r w:rsidRPr="00BD69B8">
        <w:rPr>
          <w:color w:val="000000"/>
          <w:sz w:val="27"/>
          <w:szCs w:val="27"/>
          <w:lang w:val="uk-UA"/>
        </w:rPr>
        <w:t>Метою закупівлі товарів (Рукавиці різні) є забезпечення засобами індивідуального захисту рук працівників відокремлених підрозділів ПАТ «Центренерго», які задіяні в роботах, що виконуються в порядку поточної експлуатації, а також ремонтних та аварійно-відновлювальних роботах на основному та допоміжному технологічному обладнанні</w:t>
      </w:r>
      <w:r>
        <w:rPr>
          <w:color w:val="000000"/>
          <w:sz w:val="27"/>
          <w:szCs w:val="27"/>
          <w:lang w:val="uk-UA"/>
        </w:rPr>
        <w:t>.</w:t>
      </w:r>
    </w:p>
    <w:p w14:paraId="60B0529F" w14:textId="09357493" w:rsidR="009A6F9F" w:rsidRPr="009A6F9F" w:rsidRDefault="009A6F9F" w:rsidP="00BD69B8">
      <w:pPr>
        <w:widowControl w:val="0"/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A6F9F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предмета закупівлі визначена відповідно до </w:t>
      </w:r>
      <w:r w:rsidRPr="009A6F9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положень Закону України «Про публічні закупівлі»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влади.</w:t>
      </w:r>
    </w:p>
    <w:p w14:paraId="3919DB4E" w14:textId="444573A5" w:rsidR="002B1F22" w:rsidRPr="001E08BD" w:rsidRDefault="002B1F22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2B1F22" w:rsidRPr="001E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2"/>
    <w:rsid w:val="0000336D"/>
    <w:rsid w:val="00005A9E"/>
    <w:rsid w:val="000147AC"/>
    <w:rsid w:val="000205D7"/>
    <w:rsid w:val="00023500"/>
    <w:rsid w:val="00040CED"/>
    <w:rsid w:val="00042EAD"/>
    <w:rsid w:val="0006021B"/>
    <w:rsid w:val="00086A7A"/>
    <w:rsid w:val="00091AAE"/>
    <w:rsid w:val="000A164E"/>
    <w:rsid w:val="000F7483"/>
    <w:rsid w:val="0010146B"/>
    <w:rsid w:val="00103142"/>
    <w:rsid w:val="00113D6A"/>
    <w:rsid w:val="00121D73"/>
    <w:rsid w:val="00137E40"/>
    <w:rsid w:val="0016391C"/>
    <w:rsid w:val="001811E1"/>
    <w:rsid w:val="00187B5A"/>
    <w:rsid w:val="00195A3E"/>
    <w:rsid w:val="001B2159"/>
    <w:rsid w:val="001C5133"/>
    <w:rsid w:val="001C64A3"/>
    <w:rsid w:val="001E08BD"/>
    <w:rsid w:val="002166E3"/>
    <w:rsid w:val="00223FE6"/>
    <w:rsid w:val="002328C5"/>
    <w:rsid w:val="002419F1"/>
    <w:rsid w:val="00253F46"/>
    <w:rsid w:val="00273980"/>
    <w:rsid w:val="002A047E"/>
    <w:rsid w:val="002A602F"/>
    <w:rsid w:val="002A6E80"/>
    <w:rsid w:val="002B1F22"/>
    <w:rsid w:val="002B4B1E"/>
    <w:rsid w:val="002D610A"/>
    <w:rsid w:val="002E2E5E"/>
    <w:rsid w:val="002F7824"/>
    <w:rsid w:val="00303634"/>
    <w:rsid w:val="00347B5A"/>
    <w:rsid w:val="0035108A"/>
    <w:rsid w:val="00351881"/>
    <w:rsid w:val="00355EF1"/>
    <w:rsid w:val="00357E77"/>
    <w:rsid w:val="00361139"/>
    <w:rsid w:val="003650E9"/>
    <w:rsid w:val="00372ADE"/>
    <w:rsid w:val="003764F4"/>
    <w:rsid w:val="0039061E"/>
    <w:rsid w:val="003A590C"/>
    <w:rsid w:val="003B1024"/>
    <w:rsid w:val="003D13C9"/>
    <w:rsid w:val="003D3512"/>
    <w:rsid w:val="003D73FA"/>
    <w:rsid w:val="003E0446"/>
    <w:rsid w:val="003E4952"/>
    <w:rsid w:val="003F5C23"/>
    <w:rsid w:val="00401E27"/>
    <w:rsid w:val="00415DB4"/>
    <w:rsid w:val="00424BF7"/>
    <w:rsid w:val="00445292"/>
    <w:rsid w:val="004612D7"/>
    <w:rsid w:val="00475688"/>
    <w:rsid w:val="00484544"/>
    <w:rsid w:val="004A20D3"/>
    <w:rsid w:val="004A350C"/>
    <w:rsid w:val="004E1BAB"/>
    <w:rsid w:val="004F2B97"/>
    <w:rsid w:val="005026D1"/>
    <w:rsid w:val="00523707"/>
    <w:rsid w:val="00525D40"/>
    <w:rsid w:val="00541C96"/>
    <w:rsid w:val="005424E6"/>
    <w:rsid w:val="00544654"/>
    <w:rsid w:val="00557F4B"/>
    <w:rsid w:val="0057321B"/>
    <w:rsid w:val="0057527A"/>
    <w:rsid w:val="00587B8C"/>
    <w:rsid w:val="00592731"/>
    <w:rsid w:val="00593313"/>
    <w:rsid w:val="00596834"/>
    <w:rsid w:val="005A6220"/>
    <w:rsid w:val="005B345A"/>
    <w:rsid w:val="005E22BD"/>
    <w:rsid w:val="005F4307"/>
    <w:rsid w:val="0060302D"/>
    <w:rsid w:val="00630C0F"/>
    <w:rsid w:val="006400D2"/>
    <w:rsid w:val="00662A99"/>
    <w:rsid w:val="00694BBB"/>
    <w:rsid w:val="006B4B72"/>
    <w:rsid w:val="006C3F8E"/>
    <w:rsid w:val="006D2A85"/>
    <w:rsid w:val="006D598C"/>
    <w:rsid w:val="006F1102"/>
    <w:rsid w:val="006F7068"/>
    <w:rsid w:val="007112BB"/>
    <w:rsid w:val="00741D92"/>
    <w:rsid w:val="00743442"/>
    <w:rsid w:val="0078580D"/>
    <w:rsid w:val="00786D6E"/>
    <w:rsid w:val="007B1414"/>
    <w:rsid w:val="007B2D43"/>
    <w:rsid w:val="007F569A"/>
    <w:rsid w:val="00801961"/>
    <w:rsid w:val="0083275C"/>
    <w:rsid w:val="00847216"/>
    <w:rsid w:val="00852750"/>
    <w:rsid w:val="00853E46"/>
    <w:rsid w:val="0085655F"/>
    <w:rsid w:val="00875080"/>
    <w:rsid w:val="00885399"/>
    <w:rsid w:val="0089364E"/>
    <w:rsid w:val="008A3130"/>
    <w:rsid w:val="008A7C13"/>
    <w:rsid w:val="008B3DE6"/>
    <w:rsid w:val="008C2D4F"/>
    <w:rsid w:val="008C6FE7"/>
    <w:rsid w:val="008D3E8B"/>
    <w:rsid w:val="008E3E35"/>
    <w:rsid w:val="008F09D3"/>
    <w:rsid w:val="00907378"/>
    <w:rsid w:val="00936761"/>
    <w:rsid w:val="0093751A"/>
    <w:rsid w:val="0096486F"/>
    <w:rsid w:val="00965E0B"/>
    <w:rsid w:val="00972F93"/>
    <w:rsid w:val="00991FC2"/>
    <w:rsid w:val="009A6F9F"/>
    <w:rsid w:val="009B5184"/>
    <w:rsid w:val="009E449F"/>
    <w:rsid w:val="009E63B9"/>
    <w:rsid w:val="00A0285F"/>
    <w:rsid w:val="00A02FDD"/>
    <w:rsid w:val="00A17A87"/>
    <w:rsid w:val="00A37EAA"/>
    <w:rsid w:val="00A64EC4"/>
    <w:rsid w:val="00A65B02"/>
    <w:rsid w:val="00A775D2"/>
    <w:rsid w:val="00A969D7"/>
    <w:rsid w:val="00AA0747"/>
    <w:rsid w:val="00AA3D82"/>
    <w:rsid w:val="00B003F7"/>
    <w:rsid w:val="00B03CB5"/>
    <w:rsid w:val="00B04DD2"/>
    <w:rsid w:val="00B41873"/>
    <w:rsid w:val="00B64054"/>
    <w:rsid w:val="00B84C2E"/>
    <w:rsid w:val="00B8742C"/>
    <w:rsid w:val="00BB53CD"/>
    <w:rsid w:val="00BD20E9"/>
    <w:rsid w:val="00BD69B8"/>
    <w:rsid w:val="00BE08AA"/>
    <w:rsid w:val="00BF183A"/>
    <w:rsid w:val="00C2291D"/>
    <w:rsid w:val="00C37447"/>
    <w:rsid w:val="00C41D57"/>
    <w:rsid w:val="00C56DE1"/>
    <w:rsid w:val="00C70E3D"/>
    <w:rsid w:val="00C71349"/>
    <w:rsid w:val="00C83D94"/>
    <w:rsid w:val="00CA634C"/>
    <w:rsid w:val="00CD4E8D"/>
    <w:rsid w:val="00CD59F5"/>
    <w:rsid w:val="00D05D63"/>
    <w:rsid w:val="00D4525C"/>
    <w:rsid w:val="00D70786"/>
    <w:rsid w:val="00D71AD1"/>
    <w:rsid w:val="00D82B41"/>
    <w:rsid w:val="00D96C79"/>
    <w:rsid w:val="00DA6675"/>
    <w:rsid w:val="00DB0029"/>
    <w:rsid w:val="00DB080F"/>
    <w:rsid w:val="00DB6498"/>
    <w:rsid w:val="00DC2C7E"/>
    <w:rsid w:val="00DE34DD"/>
    <w:rsid w:val="00E003E7"/>
    <w:rsid w:val="00E118BB"/>
    <w:rsid w:val="00E1499A"/>
    <w:rsid w:val="00E244F5"/>
    <w:rsid w:val="00E32774"/>
    <w:rsid w:val="00E51598"/>
    <w:rsid w:val="00E94494"/>
    <w:rsid w:val="00EA6168"/>
    <w:rsid w:val="00EA6A7D"/>
    <w:rsid w:val="00EC1BE7"/>
    <w:rsid w:val="00EC2239"/>
    <w:rsid w:val="00EC2AF4"/>
    <w:rsid w:val="00ED3290"/>
    <w:rsid w:val="00ED72FD"/>
    <w:rsid w:val="00EE5B15"/>
    <w:rsid w:val="00F53203"/>
    <w:rsid w:val="00F874E2"/>
    <w:rsid w:val="00F97679"/>
    <w:rsid w:val="00FA4037"/>
    <w:rsid w:val="00FC136C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FF7"/>
  <w15:docId w15:val="{AA069817-B161-4109-925D-F66496B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7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676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424E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7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D6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6-04-10-00114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1953</Characters>
  <Application>Microsoft Office Word</Application>
  <DocSecurity>0</DocSecurity>
  <Lines>139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Єгорова Оксана</cp:lastModifiedBy>
  <cp:revision>2</cp:revision>
  <cp:lastPrinted>2021-03-03T07:52:00Z</cp:lastPrinted>
  <dcterms:created xsi:type="dcterms:W3CDTF">2026-04-10T07:06:00Z</dcterms:created>
  <dcterms:modified xsi:type="dcterms:W3CDTF">2026-04-10T07:06:00Z</dcterms:modified>
</cp:coreProperties>
</file>