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99E9" w14:textId="304BDBFF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AA2FE1">
        <w:rPr>
          <w:b/>
          <w:lang w:val="uk-UA"/>
        </w:rPr>
        <w:t>23</w:t>
      </w:r>
      <w:r w:rsidR="00B130E1" w:rsidRPr="00AE7BC6">
        <w:rPr>
          <w:b/>
          <w:lang w:val="uk-UA"/>
        </w:rPr>
        <w:t>.0</w:t>
      </w:r>
      <w:r w:rsidR="00AA2FE1">
        <w:rPr>
          <w:b/>
          <w:lang w:val="uk-UA"/>
        </w:rPr>
        <w:t>2</w:t>
      </w:r>
      <w:r w:rsidR="00B130E1" w:rsidRPr="00AE7BC6">
        <w:rPr>
          <w:b/>
          <w:lang w:val="uk-UA"/>
        </w:rPr>
        <w:t>.20</w:t>
      </w:r>
      <w:r w:rsidR="00FA2404" w:rsidRPr="0097587C">
        <w:rPr>
          <w:b/>
        </w:rPr>
        <w:t>2</w:t>
      </w:r>
      <w:r w:rsidR="00AA2FE1">
        <w:rPr>
          <w:b/>
          <w:lang w:val="uk-UA"/>
        </w:rPr>
        <w:t>3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яким надсилається повідомлення про </w:t>
      </w:r>
      <w:r w:rsidR="00990F43" w:rsidRPr="00990F43">
        <w:rPr>
          <w:b/>
          <w:lang w:val="uk-UA"/>
        </w:rPr>
        <w:t xml:space="preserve">дистанційне проведення </w:t>
      </w:r>
      <w:r w:rsidR="00AA2FE1">
        <w:rPr>
          <w:b/>
          <w:lang w:val="uk-UA"/>
        </w:rPr>
        <w:t>17</w:t>
      </w:r>
      <w:r w:rsidR="003A4CE0" w:rsidRPr="003A4CE0">
        <w:rPr>
          <w:b/>
          <w:lang w:val="uk-UA"/>
        </w:rPr>
        <w:t xml:space="preserve"> </w:t>
      </w:r>
      <w:r w:rsidR="00AA2FE1">
        <w:rPr>
          <w:b/>
          <w:lang w:val="uk-UA"/>
        </w:rPr>
        <w:t>березня</w:t>
      </w:r>
      <w:r w:rsidR="003A4CE0" w:rsidRPr="003A4CE0">
        <w:rPr>
          <w:b/>
          <w:lang w:val="uk-UA"/>
        </w:rPr>
        <w:t xml:space="preserve"> 202</w:t>
      </w:r>
      <w:r w:rsidR="00AA2FE1">
        <w:rPr>
          <w:b/>
          <w:lang w:val="uk-UA"/>
        </w:rPr>
        <w:t>3</w:t>
      </w:r>
      <w:r w:rsidR="003A4CE0" w:rsidRPr="003A4CE0">
        <w:rPr>
          <w:b/>
          <w:lang w:val="uk-UA"/>
        </w:rPr>
        <w:t xml:space="preserve"> року </w:t>
      </w:r>
      <w:r w:rsidR="00AA2FE1">
        <w:rPr>
          <w:b/>
          <w:lang w:val="uk-UA"/>
        </w:rPr>
        <w:t>позачергових</w:t>
      </w:r>
      <w:r w:rsidR="00990F43" w:rsidRPr="00990F43">
        <w:rPr>
          <w:b/>
          <w:lang w:val="uk-UA"/>
        </w:rPr>
        <w:t xml:space="preserve"> Загальних зборів акціонерів Товариства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757A05DC" w:rsidR="00AE7BC6" w:rsidRPr="000838FC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яким надсилається повідомлення </w:t>
      </w:r>
      <w:r w:rsidR="00990F43" w:rsidRPr="00990F43">
        <w:rPr>
          <w:lang w:val="uk-UA"/>
        </w:rPr>
        <w:t xml:space="preserve">про дистанційне проведення </w:t>
      </w:r>
      <w:r w:rsidR="00AA2FE1">
        <w:rPr>
          <w:lang w:val="uk-UA"/>
        </w:rPr>
        <w:t>17</w:t>
      </w:r>
      <w:r w:rsidR="003A4CE0" w:rsidRPr="003A4CE0">
        <w:rPr>
          <w:lang w:val="uk-UA"/>
        </w:rPr>
        <w:t xml:space="preserve"> </w:t>
      </w:r>
      <w:r w:rsidR="00AA2FE1">
        <w:rPr>
          <w:lang w:val="uk-UA"/>
        </w:rPr>
        <w:t>березня</w:t>
      </w:r>
      <w:r w:rsidR="003A4CE0" w:rsidRPr="003A4CE0">
        <w:rPr>
          <w:lang w:val="uk-UA"/>
        </w:rPr>
        <w:t xml:space="preserve"> 202</w:t>
      </w:r>
      <w:r w:rsidR="00AA2FE1">
        <w:rPr>
          <w:lang w:val="uk-UA"/>
        </w:rPr>
        <w:t>3</w:t>
      </w:r>
      <w:r w:rsidR="003A4CE0" w:rsidRPr="003A4CE0">
        <w:rPr>
          <w:lang w:val="uk-UA"/>
        </w:rPr>
        <w:t xml:space="preserve"> року </w:t>
      </w:r>
      <w:r w:rsidR="00AA2FE1">
        <w:rPr>
          <w:lang w:val="uk-UA"/>
        </w:rPr>
        <w:t>позачергових</w:t>
      </w:r>
      <w:r w:rsidR="00990F43" w:rsidRPr="00990F43">
        <w:rPr>
          <w:lang w:val="uk-UA"/>
        </w:rPr>
        <w:t xml:space="preserve"> Загальних зборів акціонерів Товариства</w:t>
      </w:r>
      <w:r w:rsidRPr="001C1016">
        <w:rPr>
          <w:lang w:val="uk-UA"/>
        </w:rPr>
        <w:t xml:space="preserve"> наданого ПАТ «НДУ» станом на </w:t>
      </w:r>
      <w:r w:rsidR="00AA2FE1">
        <w:rPr>
          <w:lang w:val="uk-UA"/>
        </w:rPr>
        <w:t>23</w:t>
      </w:r>
      <w:r w:rsidRPr="001C1016">
        <w:rPr>
          <w:lang w:val="uk-UA"/>
        </w:rPr>
        <w:t>.0</w:t>
      </w:r>
      <w:r w:rsidR="00AA2FE1">
        <w:rPr>
          <w:lang w:val="uk-UA"/>
        </w:rPr>
        <w:t>2</w:t>
      </w:r>
      <w:r w:rsidRPr="001C1016">
        <w:rPr>
          <w:lang w:val="uk-UA"/>
        </w:rPr>
        <w:t>.20</w:t>
      </w:r>
      <w:r w:rsidR="00FA2404">
        <w:rPr>
          <w:lang w:val="uk-UA"/>
        </w:rPr>
        <w:t>2</w:t>
      </w:r>
      <w:r w:rsidR="00AA2FE1">
        <w:rPr>
          <w:lang w:val="uk-UA"/>
        </w:rPr>
        <w:t>3</w:t>
      </w:r>
      <w:r w:rsidRPr="001C1016">
        <w:rPr>
          <w:lang w:val="uk-UA"/>
        </w:rPr>
        <w:t xml:space="preserve"> загальна кількість акцій – 369 407 108 шт., голосуючих – </w:t>
      </w:r>
      <w:r w:rsidR="00AA2FE1" w:rsidRPr="00AA2FE1">
        <w:rPr>
          <w:lang w:val="uk-UA"/>
        </w:rPr>
        <w:t>367 766 537</w:t>
      </w:r>
      <w:r w:rsidRPr="001C1016">
        <w:rPr>
          <w:lang w:val="uk-UA"/>
        </w:rPr>
        <w:t xml:space="preserve"> шт.</w:t>
      </w:r>
    </w:p>
    <w:p w14:paraId="126FF9EC" w14:textId="77777777" w:rsidR="0079009C" w:rsidRDefault="0079009C">
      <w:pPr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C6"/>
    <w:rsid w:val="00092166"/>
    <w:rsid w:val="003A4CE0"/>
    <w:rsid w:val="00446325"/>
    <w:rsid w:val="0079009C"/>
    <w:rsid w:val="00832F42"/>
    <w:rsid w:val="0097587C"/>
    <w:rsid w:val="00990F43"/>
    <w:rsid w:val="00AA2FE1"/>
    <w:rsid w:val="00AE7BC6"/>
    <w:rsid w:val="00AF40DC"/>
    <w:rsid w:val="00B130E1"/>
    <w:rsid w:val="00BC4992"/>
    <w:rsid w:val="00DC0960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  <w15:docId w15:val="{036E9F1D-0DC5-47D2-968A-36BDAF6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Єгорова Оксана</cp:lastModifiedBy>
  <cp:revision>2</cp:revision>
  <cp:lastPrinted>2018-02-27T07:30:00Z</cp:lastPrinted>
  <dcterms:created xsi:type="dcterms:W3CDTF">2023-03-01T12:28:00Z</dcterms:created>
  <dcterms:modified xsi:type="dcterms:W3CDTF">2023-03-01T12:28:00Z</dcterms:modified>
</cp:coreProperties>
</file>