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7A9F7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аркуш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Повідомлення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(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Повідомлення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інформацію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>)</w:t>
      </w:r>
    </w:p>
    <w:p w14:paraId="0A104D23" w14:textId="77777777" w:rsidR="00424FA6" w:rsidRDefault="00424F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</w:tblGrid>
      <w:tr w:rsidR="00424FA6" w14:paraId="7F74EE16" w14:textId="77777777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E6BFA7A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11.11.2019</w:t>
            </w:r>
          </w:p>
        </w:tc>
      </w:tr>
      <w:tr w:rsidR="00424FA6" w14:paraId="543A04FF" w14:textId="77777777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EC50B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(дата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реєстрації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емітентом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документа)</w:t>
            </w:r>
          </w:p>
        </w:tc>
      </w:tr>
      <w:tr w:rsidR="00424FA6" w14:paraId="040E682D" w14:textId="77777777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0DE87D9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21</w:t>
            </w:r>
          </w:p>
        </w:tc>
      </w:tr>
      <w:tr w:rsidR="00424FA6" w14:paraId="3EFD3B1C" w14:textId="77777777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F3FBE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вихідний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реєстраційний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документа)</w:t>
            </w:r>
          </w:p>
        </w:tc>
      </w:tr>
    </w:tbl>
    <w:p w14:paraId="13D167E8" w14:textId="77777777" w:rsidR="00424FA6" w:rsidRDefault="00424F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424FA6" w14:paraId="0B38DF1D" w14:textId="77777777">
        <w:trPr>
          <w:trHeight w:val="30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F4BD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ідентичність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достовірність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розкрита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відповідно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вимог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Положення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розкриття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емітентами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цінних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паперів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затвердженого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рішенням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Національної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комісії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цінних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паперів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фондового ринку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від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03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грудня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2013 року № 2826,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зареєстрованого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Міністерстві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юстиції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України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24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грудня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2013 року за № 2180/24712 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із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змінами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).</w:t>
            </w:r>
          </w:p>
        </w:tc>
      </w:tr>
    </w:tbl>
    <w:p w14:paraId="1FD416F5" w14:textId="77777777" w:rsidR="00424FA6" w:rsidRDefault="00424F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1354"/>
        <w:gridCol w:w="236"/>
        <w:gridCol w:w="4154"/>
      </w:tblGrid>
      <w:tr w:rsidR="00424FA6" w14:paraId="3AE196EA" w14:textId="77777777"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6816A0E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дирекції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(Директор)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DCE65A4" w14:textId="77777777" w:rsidR="00424FA6" w:rsidRDefault="0042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1E1428" w14:textId="77777777" w:rsidR="00424FA6" w:rsidRDefault="0042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6F7F242" w14:textId="77777777" w:rsidR="00424FA6" w:rsidRDefault="0042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1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115C2DF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Громко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Я.А.</w:t>
            </w:r>
            <w:proofErr w:type="gramEnd"/>
          </w:p>
        </w:tc>
      </w:tr>
      <w:tr w:rsidR="00424FA6" w14:paraId="6D6AD7DE" w14:textId="77777777"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6767CC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905EBC7" w14:textId="77777777" w:rsidR="00424FA6" w:rsidRDefault="0042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03331613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підпис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9E29624" w14:textId="77777777" w:rsidR="00424FA6" w:rsidRDefault="0042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154" w:type="dxa"/>
            <w:tcBorders>
              <w:top w:val="nil"/>
              <w:left w:val="nil"/>
              <w:bottom w:val="nil"/>
              <w:right w:val="nil"/>
            </w:tcBorders>
          </w:tcPr>
          <w:p w14:paraId="64A6C89B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прізвище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ініціали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керівника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</w:tr>
    </w:tbl>
    <w:p w14:paraId="36E85FA0" w14:textId="77777777" w:rsidR="00424FA6" w:rsidRDefault="00424F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0BA96042" w14:textId="77777777" w:rsidR="00424FA6" w:rsidRDefault="00424F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7BDE835D" w14:textId="77777777" w:rsidR="00424FA6" w:rsidRDefault="00424F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22627A40" w14:textId="77777777" w:rsidR="00424FA6" w:rsidRDefault="00424F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36F8BFA5" w14:textId="24F6B45A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інформація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емітента</w:t>
      </w:r>
      <w:proofErr w:type="spellEnd"/>
    </w:p>
    <w:p w14:paraId="7FDCE0F9" w14:textId="77777777" w:rsidR="00424FA6" w:rsidRDefault="00424F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57AFADF6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І.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Загальні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відомості</w:t>
      </w:r>
      <w:proofErr w:type="spellEnd"/>
    </w:p>
    <w:p w14:paraId="09B199CD" w14:textId="77777777" w:rsidR="00424FA6" w:rsidRDefault="00424F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7D66025E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найменування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емітента</w:t>
      </w:r>
      <w:proofErr w:type="spellEnd"/>
    </w:p>
    <w:p w14:paraId="4D75D97E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Публічне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акціонерне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"Центренерго"</w:t>
      </w:r>
    </w:p>
    <w:p w14:paraId="3D258EAA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Організаційно-правова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форма</w:t>
      </w:r>
    </w:p>
    <w:p w14:paraId="64DEEC11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Публічне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акціонерне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товариство</w:t>
      </w:r>
      <w:proofErr w:type="spellEnd"/>
    </w:p>
    <w:p w14:paraId="57133FFC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Місцезнаходження</w:t>
      </w:r>
      <w:proofErr w:type="spellEnd"/>
    </w:p>
    <w:p w14:paraId="188A9166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03022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м.Київ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вул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Козацька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120/4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літ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"Є"</w:t>
      </w:r>
    </w:p>
    <w:p w14:paraId="16F8AA48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Ідентифікаційний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юридичної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5CA956C9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22927045</w:t>
      </w:r>
    </w:p>
    <w:p w14:paraId="6773338F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Міжміський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 та телефон, факс</w:t>
      </w:r>
    </w:p>
    <w:p w14:paraId="498DED49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(044) 3640200, (044) 3640266</w:t>
      </w:r>
    </w:p>
    <w:p w14:paraId="64D4D86B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електронної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пошти</w:t>
      </w:r>
      <w:proofErr w:type="spellEnd"/>
    </w:p>
    <w:p w14:paraId="547F64F9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kanc@centrenergo.com</w:t>
      </w:r>
    </w:p>
    <w:p w14:paraId="36519813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Найменування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ідентифікаційний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юридичної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країна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реєстрації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юридичної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та номер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свідоцтва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включення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Реєстру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осіб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уповноважених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надавати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інформаційні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послуги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на фондовому ринку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, особи, яка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здійснює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оприлюднення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регульованої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інформації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від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імені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 ринку</w:t>
      </w:r>
    </w:p>
    <w:p w14:paraId="7343CECA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Державна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установа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"Агентство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розвитку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", 21676262, 804, DR/00001/APA</w:t>
      </w:r>
    </w:p>
    <w:p w14:paraId="0B611CF0" w14:textId="77777777" w:rsidR="00424FA6" w:rsidRDefault="00424F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79FD8EA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Дані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про дату та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місце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оприлюднення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Повідомлення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Повідомлення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інформацію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) </w:t>
      </w:r>
    </w:p>
    <w:p w14:paraId="3A51458D" w14:textId="77777777" w:rsidR="00424FA6" w:rsidRDefault="00424F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0"/>
        <w:gridCol w:w="2200"/>
        <w:gridCol w:w="3350"/>
      </w:tblGrid>
      <w:tr w:rsidR="00424FA6" w14:paraId="7B825F94" w14:textId="77777777">
        <w:trPr>
          <w:trHeight w:val="300"/>
        </w:trPr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60312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Повідомлення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розміщено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власному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веб-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сайті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учасника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фондового ринку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510A301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http://www.centrenergo.com/shareholders/specific/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A4A328F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12.11.2019</w:t>
            </w:r>
          </w:p>
        </w:tc>
      </w:tr>
      <w:tr w:rsidR="00424FA6" w14:paraId="237575D7" w14:textId="77777777">
        <w:trPr>
          <w:trHeight w:val="300"/>
        </w:trPr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9A37B" w14:textId="77777777" w:rsidR="00424FA6" w:rsidRDefault="0042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831E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(адреса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сторінки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00325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6C3672F3" w14:textId="77777777" w:rsidR="00424FA6" w:rsidRDefault="00424F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424FA6">
          <w:pgSz w:w="12240" w:h="15840"/>
          <w:pgMar w:top="850" w:right="850" w:bottom="850" w:left="1400" w:header="720" w:footer="720" w:gutter="0"/>
          <w:cols w:space="720"/>
          <w:noEndnote/>
        </w:sectPr>
      </w:pPr>
    </w:p>
    <w:p w14:paraId="7FE4B6CE" w14:textId="77777777" w:rsidR="00424FA6" w:rsidRDefault="00C558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прийняття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рішення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надання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згоди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вчинення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значних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правочинів</w:t>
      </w:r>
      <w:proofErr w:type="spellEnd"/>
    </w:p>
    <w:p w14:paraId="0445F7A6" w14:textId="77777777" w:rsidR="00424FA6" w:rsidRDefault="00424F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"/>
        <w:gridCol w:w="1800"/>
        <w:gridCol w:w="1900"/>
        <w:gridCol w:w="2000"/>
        <w:gridCol w:w="2000"/>
        <w:gridCol w:w="2000"/>
      </w:tblGrid>
      <w:tr w:rsidR="00424FA6" w14:paraId="4A7039EB" w14:textId="77777777"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A43B2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№ з/п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3B378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Дата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рішення</w:t>
            </w:r>
            <w:proofErr w:type="spellEnd"/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8D817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Ринкова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вартість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майна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є предметом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(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тис.грн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6A780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Вартість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активів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емітента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даними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річної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фінансової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звітності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(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тис.грн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4955E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Співвідношення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ринкової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вартості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майна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є предметом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, до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вартості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активів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емітента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даними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річної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фінансової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звітності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(у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відсотках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031603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Адреса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сторінки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власного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веб-сайту, на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якій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розміщений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протокол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засідання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ради, на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яких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якому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прийняте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рішення</w:t>
            </w:r>
            <w:proofErr w:type="spellEnd"/>
          </w:p>
        </w:tc>
      </w:tr>
      <w:tr w:rsidR="00424FA6" w14:paraId="291E37E3" w14:textId="77777777"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ADB7D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3328F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7843A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84450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1A773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31D753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424FA6" w14:paraId="44BC3489" w14:textId="77777777"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2C3CE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E5C21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11.11.2019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10A7F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598,7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C7FEE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8 423 246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4A67A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0,0071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036811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http://www.centrenergo.com/shareholders/other/</w:t>
            </w:r>
          </w:p>
        </w:tc>
      </w:tr>
      <w:tr w:rsidR="00424FA6" w14:paraId="1E779E81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3835E1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:</w:t>
            </w:r>
          </w:p>
        </w:tc>
      </w:tr>
      <w:tr w:rsidR="00424FA6" w14:paraId="285BC3EA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088352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11.11.2019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(протокол № 23/2019)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надано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згоду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вчинення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саме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укладання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договору 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обов'язковий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викуп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належних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пiдставi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статей 68, 69 Закону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та ТОВ "ФІРМА "МОТОР-ДІЛЕР"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суму 598 660,92 грн.</w:t>
            </w:r>
          </w:p>
          <w:p w14:paraId="57A2C411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складає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8 423 246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1A48B3F1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граничної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становить 0,0071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722BF060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засiданнi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11.11.2019 (протокол №23/2019)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"за"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рада правомочна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приймати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таке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пп.29 п.17.3, пп.17.11.5 п.17.11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17,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20.1.1. п.20.1 та п.20.2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1AB18C30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Статутом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визначено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зокрема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 п. 20.1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ПАТ "Центренерго"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незалежно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вiдносяться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предметом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яких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є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придбання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</w:p>
        </w:tc>
      </w:tr>
      <w:tr w:rsidR="00424FA6" w14:paraId="23723B9A" w14:textId="77777777"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79D81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25239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11.11.2019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95848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650,9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C9A80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8 423 246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FD9E4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0,0077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570547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http://www.centrenergo.com/shareholders/other/</w:t>
            </w:r>
          </w:p>
        </w:tc>
      </w:tr>
      <w:tr w:rsidR="00424FA6" w14:paraId="79A2D3D6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654F5F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:</w:t>
            </w:r>
          </w:p>
        </w:tc>
      </w:tr>
      <w:tr w:rsidR="00424FA6" w14:paraId="45C05223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A5C155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11.11.2019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(протокол № 23/2019)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надано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згоду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вчинення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саме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укладання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договору 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обов'язковий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викуп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належних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пiдставi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статей 68, 69 Закону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Заболотним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Ігорем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Петровичем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суму 650 913,12 грн.</w:t>
            </w:r>
          </w:p>
          <w:p w14:paraId="4FF6DF2D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складає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8 423 246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4CDCA095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граничної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становить 0,0077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470948CC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засiданнi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11.11.2019 (протокол №23/2019)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"за"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рада правомочна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приймати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таке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пп.29 п.17.3, пп.17.11.5 п.17.11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17,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20.1.1. п.20.1 та п.20.2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4A3A9DB0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Статутом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визначено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зокрема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 п. 20.1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ПАТ "Центренерго"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незалежно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вiдносяться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предметом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яких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є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придбання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</w:p>
        </w:tc>
      </w:tr>
      <w:tr w:rsidR="00424FA6" w14:paraId="52A038B4" w14:textId="77777777"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BE373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1B1B6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11.11.2019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B3B34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3 640,2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B1A8D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8 423 246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652D6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0,0432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74BDC0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http://www.centrenergo.com/shareholders/other/</w:t>
            </w:r>
          </w:p>
        </w:tc>
      </w:tr>
      <w:tr w:rsidR="00424FA6" w14:paraId="549E559C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AC35F1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:</w:t>
            </w:r>
          </w:p>
        </w:tc>
      </w:tr>
      <w:tr w:rsidR="00424FA6" w14:paraId="7AA8863F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473390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11.11.2019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(протокол № 23/2019)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надано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згоду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вчинення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саме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укладання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договору 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обов'язковий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викуп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належних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пiдставi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статей 68, 69 Закону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та ТОВ "УКРАЇНСЬКИЙ БАНКІВСЬКИЙ КОНСАЛТИНГ"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суму 3 640 156,98 грн.</w:t>
            </w:r>
          </w:p>
          <w:p w14:paraId="1B91F8C0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складає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8 423 246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4A00A4A2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граничної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становить 0,0432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15B8AE40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засiданнi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11.11.2019 (протокол №23/2019)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"за"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рада правомочна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приймати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таке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пп.29 п.17.3, пп.17.11.5 п.17.11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17,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20.1.1. п.20.1 та п.20.2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69018718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Статутом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визначено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зокрема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 п. 20.1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ПАТ "Центренерго"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незалежно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вiдносяться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предметом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яких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є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придбання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</w:tr>
      <w:tr w:rsidR="00424FA6" w14:paraId="31811C70" w14:textId="77777777"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3199F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AB09D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11.11.2019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67EA9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1 701,9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5C42E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8 423 246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3E7B0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0,0202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CC0FA5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http://www.centrenergo.com/shareholders/other/</w:t>
            </w:r>
          </w:p>
        </w:tc>
      </w:tr>
      <w:tr w:rsidR="00424FA6" w14:paraId="6ADA124E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2CB2F4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:</w:t>
            </w:r>
          </w:p>
        </w:tc>
      </w:tr>
      <w:tr w:rsidR="00424FA6" w14:paraId="08F10B27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FD281B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11.11.2019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(протокол № 23/2019)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надано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згоду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вчинення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саме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укладання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договору 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обов'язковий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викуп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належних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пiдставi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статей 68, 69 Закону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та ТОВ "ТВІН-ТРЕЙД"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суму 1 701 943,73 грн.</w:t>
            </w:r>
          </w:p>
          <w:p w14:paraId="6CF871B1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складає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8 423 246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122E83FF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граничної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становить 0,0202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1D8A884F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засiданнi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11.11.2019 (протокол №23/2019)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"за"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рада правомочна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приймати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таке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пп.29 п.17.3, пп.17.11.5 п.17.11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17,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20.1.1. п.20.1 та п.20.2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669BFACA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Статутом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визначено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зокрема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 п. 20.1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ПАТ "Центренерго"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незалежно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вiдносяться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предметом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яких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є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придбання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</w:tr>
      <w:tr w:rsidR="00424FA6" w14:paraId="20D4457A" w14:textId="77777777"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57CA2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B25CC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11.11.2019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5DFDF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971,9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A42E7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8 423 246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9067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0,0115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019C41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http://www.centrenergo.com/shareholders/other/</w:t>
            </w:r>
          </w:p>
        </w:tc>
      </w:tr>
      <w:tr w:rsidR="00424FA6" w14:paraId="0B435201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7A2753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:</w:t>
            </w:r>
          </w:p>
        </w:tc>
      </w:tr>
      <w:tr w:rsidR="00424FA6" w14:paraId="3D934CEB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ADA257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11.11.2019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(протокол № 23/2019)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надано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згоду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вчинення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саме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укладання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договору 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обов'язковий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викуп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належних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пiдставi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статей 68, 69 Закону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та Джурою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Костянтином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Володимировичем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суму 971 890,92 грн.</w:t>
            </w:r>
          </w:p>
          <w:p w14:paraId="1039C35E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складає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8 423 246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1308A5DF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граничної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становить 0,0115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4DD022BE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засiданнi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11.11.2019 (протокол №23/2019)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"за"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рада правомочна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приймати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таке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пп.29 п.17.3, пп.17.11.5 п.17.11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17,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20.1.1. п.20.1 та п.20.2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44D1BED8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Статутом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визначено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зокрема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 п. 20.1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ПАТ "Центренерго"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незалежно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вiдносяться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предметом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яких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є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придбання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</w:tr>
      <w:tr w:rsidR="00424FA6" w14:paraId="55FBB318" w14:textId="77777777"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AB527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47494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11.11.2019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942AF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14 498,5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033A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8 423 246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87EC5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0,1721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F415F8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http://www.centrenergo.com/shareholders/other/</w:t>
            </w:r>
          </w:p>
        </w:tc>
      </w:tr>
      <w:tr w:rsidR="00424FA6" w14:paraId="447AACDD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127E0E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:</w:t>
            </w:r>
          </w:p>
        </w:tc>
      </w:tr>
      <w:tr w:rsidR="00424FA6" w14:paraId="076A43EB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66298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11.11.2019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(протокол № 23/2019)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надано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згоду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вчинення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саме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укладання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договору 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обов'язковий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викуп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належних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пiдставi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статей 68, 69 Закону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Dragon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Capital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Cyprus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Limited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суму 14 498 492,58 грн.</w:t>
            </w:r>
          </w:p>
          <w:p w14:paraId="74411F8E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складає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8 423 246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01648F96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граничної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становить 0,1721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09E530DB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засiданнi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11.11.2019 (протокол №23/2019)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"за"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рада правомочна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приймати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таке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пп.29 п.17.3,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пп.17.11.5 п.17.11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17,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20.1.1. п.20.1 та п.20.2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3890005A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Статутом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визначено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зокрема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 п. 20.1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ПАТ "Центренерго"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незалежно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вiдносяться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предметом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яких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є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придбання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</w:tr>
      <w:tr w:rsidR="00424FA6" w14:paraId="1CB09255" w14:textId="77777777"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C479F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4498B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11.11.2019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64ED6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2 980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B2C74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8 423 246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52746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0,0354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4066B3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http://www.centrenergo.com/shareholders/other/</w:t>
            </w:r>
          </w:p>
        </w:tc>
      </w:tr>
      <w:tr w:rsidR="00424FA6" w14:paraId="0D616455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EA8E49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:</w:t>
            </w:r>
          </w:p>
        </w:tc>
      </w:tr>
      <w:tr w:rsidR="00424FA6" w14:paraId="7A5099E5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52D43D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11.11.2019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(протокол № 23/2019)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надано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згоду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вчинення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саме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укладання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договору 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обов'язковий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викуп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належних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пiдставi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статей 68, 69 Закону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та СП ТОВ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Драгон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Капітал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суму 2 979 957,90 грн.</w:t>
            </w:r>
          </w:p>
          <w:p w14:paraId="40A50D50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складає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8 423 246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16FC984C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граничної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становить 0,0354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736B541A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засiданнi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11.11.2019 (протокол №23/2019)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"за"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рада правомочна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приймати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таке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пп.29 п.17.3, пп.17.11.5 п.17.11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17,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20.1.1. п.20.1 та п.20.2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778667FF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Статутом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визначено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зокрема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 п. 20.1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ПАТ "Центренерго"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незалежно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вiдносяться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предметом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яких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є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придбання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</w:tr>
      <w:tr w:rsidR="00424FA6" w14:paraId="3F674224" w14:textId="77777777">
        <w:trPr>
          <w:trHeight w:val="300"/>
        </w:trPr>
        <w:tc>
          <w:tcPr>
            <w:tcW w:w="7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CD491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36138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11.11.2019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57112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2 806,7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F88B4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8 423 246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5CB8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0,0334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8DFE73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http://www.centrenergo.com/shareholders/other/</w:t>
            </w:r>
          </w:p>
        </w:tc>
      </w:tr>
      <w:tr w:rsidR="00424FA6" w14:paraId="67FC8A91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613A0A" w14:textId="77777777" w:rsidR="00424FA6" w:rsidRDefault="00C558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:</w:t>
            </w:r>
          </w:p>
        </w:tc>
      </w:tr>
      <w:tr w:rsidR="00424FA6" w14:paraId="4418DCFA" w14:textId="77777777">
        <w:trPr>
          <w:trHeight w:val="300"/>
        </w:trPr>
        <w:tc>
          <w:tcPr>
            <w:tcW w:w="104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5CBD1B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11.11.2019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(протокол № 23/2019)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надано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згоду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вчинення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саме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укладання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договору 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обов'язковий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викуп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належних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пiдставi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статей 68, 69 Закону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мiж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та ТОВ "ДРАГОН КАПІТАЛ ІНВЕСТМЕНТС"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суму 2 806 689,60 грн.</w:t>
            </w:r>
          </w:p>
          <w:p w14:paraId="26CFAC3F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складає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8 423 246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тис.грн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080FB4E6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Спiввiдношення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граничної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активiв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"Центренерго"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данними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останньої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рiчної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становить 0,0334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5D9B7E05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засiданнi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"Центренерго" 11.11.2019 (протокол №23/2019)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"за"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голоси;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проголосували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голосiв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рада правомочна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приймати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таке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пп.29 п.17.3, пп.17.11.5 п.17.11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17,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20.1.1. п.20.1 та п.20.2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313E74F0" w14:textId="77777777" w:rsidR="00424FA6" w:rsidRDefault="00C558C0" w:rsidP="0022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Статутом ПАТ "Центренерго"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визначено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додатковi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критерiї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вiднесення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зокрема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пп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20.1.1 п. 20.1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20 Статуту ПАТ "Центренерго" до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значних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незалежно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вiдносяться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правочини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предметом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яких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є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придбання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</w:tr>
    </w:tbl>
    <w:p w14:paraId="08E228BB" w14:textId="77777777" w:rsidR="00C558C0" w:rsidRDefault="00C55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C558C0">
      <w:pgSz w:w="12240" w:h="15840"/>
      <w:pgMar w:top="850" w:right="850" w:bottom="850" w:left="14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9AA"/>
    <w:rsid w:val="002269AA"/>
    <w:rsid w:val="00424FA6"/>
    <w:rsid w:val="007F4CF4"/>
    <w:rsid w:val="00C5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2BEBA6"/>
  <w14:defaultImageDpi w14:val="0"/>
  <w15:docId w15:val="{8377C39B-AA0E-4CBE-96A8-9A41EFBE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69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8864</Words>
  <Characters>5054</Characters>
  <Application>Microsoft Office Word</Application>
  <DocSecurity>0</DocSecurity>
  <Lines>42</Lines>
  <Paragraphs>27</Paragraphs>
  <ScaleCrop>false</ScaleCrop>
  <Company/>
  <LinksUpToDate>false</LinksUpToDate>
  <CharactersWithSpaces>13891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Олександр</dc:creator>
  <cp:keywords/>
  <dc:description/>
  <cp:lastModifiedBy>Єгорова Оксана</cp:lastModifiedBy>
  <cp:revision>2</cp:revision>
  <cp:lastPrinted>2019-11-12T06:17:00Z</cp:lastPrinted>
  <dcterms:created xsi:type="dcterms:W3CDTF">2019-11-12T06:31:00Z</dcterms:created>
  <dcterms:modified xsi:type="dcterms:W3CDTF">2019-11-12T06:31:00Z</dcterms:modified>
</cp:coreProperties>
</file>