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5263" w14:textId="77777777" w:rsidR="0055233F" w:rsidRPr="00F16FCE" w:rsidRDefault="0055233F" w:rsidP="00F60966">
      <w:pPr>
        <w:jc w:val="center"/>
        <w:rPr>
          <w:b/>
          <w:sz w:val="48"/>
          <w:szCs w:val="48"/>
          <w:lang w:val="uk-UA"/>
        </w:rPr>
      </w:pPr>
      <w:r w:rsidRPr="00F16FCE">
        <w:rPr>
          <w:b/>
          <w:sz w:val="48"/>
          <w:szCs w:val="48"/>
          <w:lang w:val="uk-UA"/>
        </w:rPr>
        <w:t xml:space="preserve">Шановні споживачі </w:t>
      </w:r>
    </w:p>
    <w:p w14:paraId="4EC29BBF" w14:textId="77777777" w:rsidR="0055233F" w:rsidRPr="00504936" w:rsidRDefault="0055233F" w:rsidP="00F60966">
      <w:pPr>
        <w:jc w:val="center"/>
        <w:rPr>
          <w:b/>
          <w:sz w:val="36"/>
          <w:szCs w:val="36"/>
          <w:lang w:val="uk-UA"/>
        </w:rPr>
      </w:pPr>
      <w:r w:rsidRPr="00504936">
        <w:rPr>
          <w:b/>
          <w:sz w:val="36"/>
          <w:szCs w:val="36"/>
          <w:lang w:val="uk-UA"/>
        </w:rPr>
        <w:t xml:space="preserve">послуг з централізованого водопостачання та </w:t>
      </w:r>
    </w:p>
    <w:p w14:paraId="1ADDCAED" w14:textId="77777777" w:rsidR="0055233F" w:rsidRPr="00504936" w:rsidRDefault="0055233F" w:rsidP="00F60966">
      <w:pPr>
        <w:jc w:val="center"/>
        <w:rPr>
          <w:b/>
          <w:sz w:val="36"/>
          <w:szCs w:val="36"/>
          <w:lang w:val="uk-UA"/>
        </w:rPr>
      </w:pPr>
      <w:r w:rsidRPr="00504936">
        <w:rPr>
          <w:b/>
          <w:sz w:val="36"/>
          <w:szCs w:val="36"/>
          <w:lang w:val="uk-UA"/>
        </w:rPr>
        <w:t xml:space="preserve">централізованого водовідведення! </w:t>
      </w:r>
    </w:p>
    <w:p w14:paraId="49BEA616" w14:textId="77777777" w:rsidR="0055233F" w:rsidRPr="00632D12" w:rsidRDefault="0055233F" w:rsidP="00F60966">
      <w:pPr>
        <w:jc w:val="center"/>
        <w:rPr>
          <w:sz w:val="16"/>
          <w:szCs w:val="16"/>
          <w:lang w:val="uk-UA"/>
        </w:rPr>
      </w:pPr>
    </w:p>
    <w:p w14:paraId="31F6787A" w14:textId="77777777" w:rsidR="0055233F" w:rsidRPr="00504936" w:rsidRDefault="0055233F" w:rsidP="00F609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504936">
        <w:rPr>
          <w:sz w:val="28"/>
          <w:szCs w:val="28"/>
          <w:lang w:val="uk-UA"/>
        </w:rPr>
        <w:t xml:space="preserve"> Слобожанське</w:t>
      </w:r>
      <w:r>
        <w:rPr>
          <w:sz w:val="28"/>
          <w:szCs w:val="28"/>
          <w:lang w:val="uk-UA"/>
        </w:rPr>
        <w:t>, Чугуївський р-н, Харківська область</w:t>
      </w:r>
    </w:p>
    <w:p w14:paraId="5778BC08" w14:textId="77777777" w:rsidR="0055233F" w:rsidRDefault="0055233F" w:rsidP="00F60966">
      <w:pPr>
        <w:rPr>
          <w:lang w:val="uk-UA"/>
        </w:rPr>
      </w:pPr>
    </w:p>
    <w:p w14:paraId="4DD26555" w14:textId="77777777" w:rsidR="0055233F" w:rsidRDefault="0055233F" w:rsidP="00F60966">
      <w:pPr>
        <w:ind w:firstLine="720"/>
        <w:jc w:val="both"/>
        <w:rPr>
          <w:lang w:val="uk-UA"/>
        </w:rPr>
      </w:pPr>
      <w:r w:rsidRPr="00874A0C">
        <w:rPr>
          <w:lang w:val="uk-UA"/>
        </w:rPr>
        <w:t xml:space="preserve">На виконання вимог розділу </w:t>
      </w:r>
      <w:r w:rsidRPr="00874A0C">
        <w:t>II</w:t>
      </w:r>
      <w:r w:rsidRPr="00874A0C">
        <w:rPr>
          <w:lang w:val="uk-UA"/>
        </w:rPr>
        <w:t xml:space="preserve"> п. 2 Порядку інформування споживачів про намір зміни цін/тарифів на комунальні послуги з обґрунтуванням такої необхідності, затвердженому наказом Міністерства регіонального розвитку, будівництва та житлово-комунального господарства від 05.06.2018 № 130, Зміївська ТЕС ПАТ «Центренерго» повідомляє, що у строки відповідно до діючого законодавства з </w:t>
      </w:r>
      <w:proofErr w:type="spellStart"/>
      <w:r w:rsidRPr="00874A0C">
        <w:rPr>
          <w:lang w:val="uk-UA"/>
        </w:rPr>
        <w:t>тарифоутворення</w:t>
      </w:r>
      <w:proofErr w:type="spellEnd"/>
      <w:r w:rsidRPr="00874A0C">
        <w:rPr>
          <w:lang w:val="uk-UA"/>
        </w:rPr>
        <w:t>, до Слобож</w:t>
      </w:r>
      <w:r>
        <w:rPr>
          <w:lang w:val="uk-UA"/>
        </w:rPr>
        <w:t xml:space="preserve">анської </w:t>
      </w:r>
      <w:proofErr w:type="spellStart"/>
      <w:r w:rsidRPr="001F2907">
        <w:t>міської</w:t>
      </w:r>
      <w:proofErr w:type="spellEnd"/>
      <w:r>
        <w:rPr>
          <w:lang w:val="uk-UA"/>
        </w:rPr>
        <w:t xml:space="preserve"> ради 20.08.202</w:t>
      </w:r>
      <w:r w:rsidR="00891001">
        <w:rPr>
          <w:lang w:val="uk-UA"/>
        </w:rPr>
        <w:t>6</w:t>
      </w:r>
      <w:r w:rsidRPr="00874A0C">
        <w:rPr>
          <w:lang w:val="uk-UA"/>
        </w:rPr>
        <w:t xml:space="preserve"> р. було надано для розгляду пакет документів з розрахунками планових тарифів на послуги з централізованого водопостачання, централізованого водовідведення для всіх категорій споживачів Зміївської ТЕС </w:t>
      </w:r>
      <w:r>
        <w:rPr>
          <w:lang w:val="uk-UA"/>
        </w:rPr>
        <w:t xml:space="preserve"> </w:t>
      </w:r>
      <w:r w:rsidRPr="00874A0C">
        <w:rPr>
          <w:lang w:val="uk-UA"/>
        </w:rPr>
        <w:t xml:space="preserve">  ПАТ «Центренерго» на 202</w:t>
      </w:r>
      <w:r w:rsidR="00891001">
        <w:rPr>
          <w:lang w:val="uk-UA"/>
        </w:rPr>
        <w:t>7</w:t>
      </w:r>
      <w:r w:rsidRPr="00874A0C">
        <w:rPr>
          <w:lang w:val="uk-UA"/>
        </w:rPr>
        <w:t xml:space="preserve"> р., а саме:</w:t>
      </w:r>
    </w:p>
    <w:p w14:paraId="1B865356" w14:textId="77777777" w:rsidR="0055233F" w:rsidRPr="00874A0C" w:rsidRDefault="0055233F" w:rsidP="00F60966">
      <w:pPr>
        <w:ind w:firstLine="720"/>
        <w:jc w:val="both"/>
        <w:rPr>
          <w:lang w:val="uk-UA"/>
        </w:rPr>
      </w:pPr>
    </w:p>
    <w:p w14:paraId="0B37BB79" w14:textId="77777777" w:rsidR="0055233F" w:rsidRDefault="0055233F" w:rsidP="00F60966">
      <w:pPr>
        <w:ind w:firstLine="142"/>
        <w:jc w:val="both"/>
        <w:rPr>
          <w:lang w:val="uk-UA"/>
        </w:rPr>
      </w:pPr>
      <w:r w:rsidRPr="00874A0C">
        <w:rPr>
          <w:lang w:val="uk-UA"/>
        </w:rPr>
        <w:t xml:space="preserve">- тариф з централізованого водопостачання – </w:t>
      </w:r>
      <w:r w:rsidR="00891001">
        <w:rPr>
          <w:b/>
          <w:lang w:val="uk-UA"/>
        </w:rPr>
        <w:t>37,47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(без ПДВ) або </w:t>
      </w:r>
      <w:r w:rsidR="00891001">
        <w:rPr>
          <w:b/>
          <w:lang w:val="uk-UA"/>
        </w:rPr>
        <w:t>44,96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(з ПДВ);</w:t>
      </w:r>
    </w:p>
    <w:p w14:paraId="741FD164" w14:textId="77777777" w:rsidR="0055233F" w:rsidRPr="00874A0C" w:rsidRDefault="0055233F" w:rsidP="00F60966">
      <w:pPr>
        <w:ind w:firstLine="142"/>
        <w:jc w:val="both"/>
        <w:rPr>
          <w:lang w:val="uk-UA"/>
        </w:rPr>
      </w:pPr>
    </w:p>
    <w:p w14:paraId="03B0F1A0" w14:textId="77777777" w:rsidR="0055233F" w:rsidRPr="00874A0C" w:rsidRDefault="0055233F" w:rsidP="00F60966">
      <w:pPr>
        <w:ind w:firstLine="142"/>
        <w:jc w:val="both"/>
        <w:rPr>
          <w:lang w:val="uk-UA"/>
        </w:rPr>
      </w:pPr>
      <w:r w:rsidRPr="00874A0C">
        <w:rPr>
          <w:lang w:val="uk-UA"/>
        </w:rPr>
        <w:t xml:space="preserve">- тариф з централізованого водовідведення – </w:t>
      </w:r>
      <w:r w:rsidR="00891001">
        <w:rPr>
          <w:b/>
          <w:lang w:val="uk-UA"/>
        </w:rPr>
        <w:t>47,20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(без ПДВ) або  </w:t>
      </w:r>
      <w:r w:rsidR="00891001">
        <w:rPr>
          <w:b/>
          <w:lang w:val="uk-UA"/>
        </w:rPr>
        <w:t>56,64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(з ПДВ).</w:t>
      </w:r>
    </w:p>
    <w:p w14:paraId="36324A30" w14:textId="77777777" w:rsidR="0055233F" w:rsidRDefault="0055233F" w:rsidP="00F60966">
      <w:pPr>
        <w:ind w:firstLine="708"/>
        <w:jc w:val="both"/>
        <w:rPr>
          <w:lang w:val="uk-UA"/>
        </w:rPr>
      </w:pPr>
    </w:p>
    <w:p w14:paraId="4254DCB8" w14:textId="77777777" w:rsidR="0055233F" w:rsidRPr="00874A0C" w:rsidRDefault="0055233F" w:rsidP="00F60966">
      <w:pPr>
        <w:ind w:firstLine="708"/>
        <w:jc w:val="both"/>
        <w:rPr>
          <w:lang w:val="uk-UA"/>
        </w:rPr>
      </w:pPr>
      <w:r w:rsidRPr="00874A0C">
        <w:rPr>
          <w:lang w:val="uk-UA"/>
        </w:rPr>
        <w:t xml:space="preserve">Тарифи на послуги з централізованого водопостачання та централізованого водовідведення розраховані шляхом повного перегляду всіх складових тарифів та річних планів споживання. </w:t>
      </w:r>
    </w:p>
    <w:p w14:paraId="4CA44B0C" w14:textId="77777777" w:rsidR="0055233F" w:rsidRPr="00874A0C" w:rsidRDefault="0055233F" w:rsidP="00F60966">
      <w:pPr>
        <w:ind w:firstLine="708"/>
        <w:jc w:val="both"/>
        <w:rPr>
          <w:b/>
          <w:lang w:val="uk-UA"/>
        </w:rPr>
      </w:pPr>
      <w:r w:rsidRPr="00874A0C">
        <w:rPr>
          <w:lang w:val="uk-UA"/>
        </w:rPr>
        <w:t xml:space="preserve">Інформацію, визначену цим Порядком, щодо обґрунтування причин зміни тарифу з поясненнями та додатками з метою отримання зауважень та пропозицій оприлюднено на офіційному веб-сайті товариства </w:t>
      </w:r>
      <w:hyperlink r:id="rId4" w:history="1">
        <w:r w:rsidRPr="00874A0C">
          <w:rPr>
            <w:rStyle w:val="a3"/>
            <w:b/>
            <w:highlight w:val="yellow"/>
            <w:u w:val="single"/>
          </w:rPr>
          <w:t>http</w:t>
        </w:r>
        <w:r w:rsidRPr="00874A0C">
          <w:rPr>
            <w:rStyle w:val="a3"/>
            <w:b/>
            <w:highlight w:val="yellow"/>
            <w:u w:val="single"/>
            <w:lang w:val="uk-UA"/>
          </w:rPr>
          <w:t>://</w:t>
        </w:r>
        <w:r w:rsidRPr="00874A0C">
          <w:rPr>
            <w:rStyle w:val="a3"/>
            <w:b/>
            <w:highlight w:val="yellow"/>
            <w:u w:val="single"/>
          </w:rPr>
          <w:t>www</w:t>
        </w:r>
        <w:r w:rsidRPr="00874A0C">
          <w:rPr>
            <w:rStyle w:val="a3"/>
            <w:b/>
            <w:highlight w:val="yellow"/>
            <w:u w:val="single"/>
            <w:lang w:val="uk-UA"/>
          </w:rPr>
          <w:t>.</w:t>
        </w:r>
        <w:r w:rsidRPr="00874A0C">
          <w:rPr>
            <w:rStyle w:val="a3"/>
            <w:b/>
            <w:highlight w:val="yellow"/>
            <w:u w:val="single"/>
          </w:rPr>
          <w:t>centrenergo</w:t>
        </w:r>
        <w:r w:rsidRPr="00874A0C">
          <w:rPr>
            <w:rStyle w:val="a3"/>
            <w:b/>
            <w:highlight w:val="yellow"/>
            <w:u w:val="single"/>
            <w:lang w:val="uk-UA"/>
          </w:rPr>
          <w:t>.</w:t>
        </w:r>
        <w:r w:rsidRPr="00874A0C">
          <w:rPr>
            <w:rStyle w:val="a3"/>
            <w:b/>
            <w:highlight w:val="yellow"/>
            <w:u w:val="single"/>
          </w:rPr>
          <w:t>com</w:t>
        </w:r>
        <w:r w:rsidRPr="00874A0C">
          <w:rPr>
            <w:rStyle w:val="a3"/>
            <w:b/>
            <w:highlight w:val="yellow"/>
            <w:u w:val="single"/>
            <w:lang w:val="uk-UA"/>
          </w:rPr>
          <w:t>/</w:t>
        </w:r>
        <w:r w:rsidRPr="00874A0C">
          <w:rPr>
            <w:rStyle w:val="a3"/>
            <w:b/>
            <w:highlight w:val="yellow"/>
            <w:u w:val="single"/>
          </w:rPr>
          <w:t>heat</w:t>
        </w:r>
        <w:r w:rsidRPr="00874A0C">
          <w:rPr>
            <w:rStyle w:val="a3"/>
            <w:b/>
            <w:highlight w:val="yellow"/>
            <w:u w:val="single"/>
            <w:lang w:val="uk-UA"/>
          </w:rPr>
          <w:t>-</w:t>
        </w:r>
        <w:r w:rsidRPr="00874A0C">
          <w:rPr>
            <w:rStyle w:val="a3"/>
            <w:b/>
            <w:highlight w:val="yellow"/>
            <w:u w:val="single"/>
          </w:rPr>
          <w:t>supply</w:t>
        </w:r>
        <w:r w:rsidRPr="00874A0C">
          <w:rPr>
            <w:rStyle w:val="a3"/>
            <w:b/>
            <w:highlight w:val="yellow"/>
            <w:u w:val="single"/>
            <w:lang w:val="uk-UA"/>
          </w:rPr>
          <w:t>/</w:t>
        </w:r>
      </w:hyperlink>
      <w:r w:rsidRPr="00874A0C">
        <w:rPr>
          <w:rStyle w:val="a3"/>
          <w:b/>
          <w:lang w:val="uk-UA"/>
        </w:rPr>
        <w:t xml:space="preserve"> </w:t>
      </w:r>
      <w:r w:rsidRPr="00874A0C">
        <w:rPr>
          <w:b/>
          <w:lang w:val="uk-UA"/>
        </w:rPr>
        <w:t xml:space="preserve">  </w:t>
      </w:r>
    </w:p>
    <w:p w14:paraId="55DFDAC8" w14:textId="77777777" w:rsidR="0055233F" w:rsidRDefault="0055233F" w:rsidP="00F60966">
      <w:pPr>
        <w:jc w:val="both"/>
        <w:rPr>
          <w:lang w:val="uk-UA"/>
        </w:rPr>
      </w:pPr>
      <w:r w:rsidRPr="00874A0C">
        <w:rPr>
          <w:lang w:val="en-US"/>
        </w:rPr>
        <w:t> </w:t>
      </w:r>
      <w:r w:rsidRPr="00874A0C">
        <w:rPr>
          <w:lang w:val="uk-UA"/>
        </w:rPr>
        <w:tab/>
        <w:t>Зауваження та пропозиції до оприлюднених матеріалів від фізичних та юридичних осіб, їх об’єднань, приймаються до 0</w:t>
      </w:r>
      <w:r w:rsidR="00613624">
        <w:rPr>
          <w:lang w:val="uk-UA"/>
        </w:rPr>
        <w:t>4</w:t>
      </w:r>
      <w:r w:rsidRPr="00874A0C">
        <w:rPr>
          <w:lang w:val="uk-UA"/>
        </w:rPr>
        <w:t>.09.202</w:t>
      </w:r>
      <w:r w:rsidR="006D4A35">
        <w:rPr>
          <w:lang w:val="uk-UA"/>
        </w:rPr>
        <w:t>6</w:t>
      </w:r>
      <w:r w:rsidRPr="00874A0C">
        <w:rPr>
          <w:lang w:val="uk-UA"/>
        </w:rPr>
        <w:t xml:space="preserve"> </w:t>
      </w:r>
      <w:r w:rsidRPr="00874A0C">
        <w:rPr>
          <w:rStyle w:val="a4"/>
          <w:b w:val="0"/>
          <w:lang w:val="uk-UA"/>
        </w:rPr>
        <w:t>р.</w:t>
      </w:r>
      <w:r w:rsidRPr="00874A0C">
        <w:rPr>
          <w:lang w:val="uk-UA"/>
        </w:rPr>
        <w:t xml:space="preserve"> у письмовому та/або електронному вигляді за адресою: Зміївська ТЕС ПАТ «Цент</w:t>
      </w:r>
      <w:r>
        <w:rPr>
          <w:lang w:val="uk-UA"/>
        </w:rPr>
        <w:t xml:space="preserve">ренерго», Балаклійське шосе </w:t>
      </w:r>
      <w:smartTag w:uri="urn:schemas-microsoft-com:office:smarttags" w:element="metricconverter">
        <w:smartTagPr>
          <w:attr w:name="ProductID" w:val="2, м"/>
        </w:smartTagPr>
        <w:r>
          <w:rPr>
            <w:lang w:val="uk-UA"/>
          </w:rPr>
          <w:t xml:space="preserve">2, </w:t>
        </w:r>
        <w:r w:rsidRPr="00874A0C">
          <w:rPr>
            <w:lang w:val="uk-UA"/>
          </w:rPr>
          <w:t>м</w:t>
        </w:r>
      </w:smartTag>
      <w:r w:rsidRPr="00874A0C">
        <w:rPr>
          <w:lang w:val="uk-UA"/>
        </w:rPr>
        <w:t xml:space="preserve">. Слобожанське, 63460; </w:t>
      </w:r>
    </w:p>
    <w:p w14:paraId="07D9192E" w14:textId="77777777" w:rsidR="0055233F" w:rsidRPr="00F60966" w:rsidRDefault="0055233F" w:rsidP="00F60966">
      <w:pPr>
        <w:jc w:val="both"/>
        <w:rPr>
          <w:b/>
          <w:u w:val="single"/>
          <w:lang w:val="en-US"/>
        </w:rPr>
      </w:pPr>
      <w:r w:rsidRPr="00874A0C">
        <w:rPr>
          <w:lang w:val="uk-UA"/>
        </w:rPr>
        <w:t xml:space="preserve">       факс (05747) 5-35-85; </w:t>
      </w:r>
      <w:r w:rsidRPr="00A25966">
        <w:rPr>
          <w:b/>
          <w:u w:val="single"/>
          <w:lang w:val="en-US"/>
        </w:rPr>
        <w:t>e</w:t>
      </w:r>
      <w:r w:rsidRPr="00874A0C">
        <w:rPr>
          <w:b/>
          <w:u w:val="single"/>
          <w:lang w:val="uk-UA"/>
        </w:rPr>
        <w:t>-</w:t>
      </w:r>
      <w:r w:rsidRPr="00A25966">
        <w:rPr>
          <w:b/>
          <w:u w:val="single"/>
          <w:lang w:val="en-US"/>
        </w:rPr>
        <w:t>mail</w:t>
      </w:r>
      <w:r w:rsidRPr="00874A0C">
        <w:rPr>
          <w:b/>
          <w:u w:val="single"/>
          <w:lang w:val="uk-UA"/>
        </w:rPr>
        <w:t xml:space="preserve">: </w:t>
      </w:r>
      <w:hyperlink r:id="rId5" w:history="1">
        <w:r w:rsidRPr="00A25966">
          <w:rPr>
            <w:rStyle w:val="a3"/>
            <w:b/>
            <w:u w:val="single"/>
            <w:lang w:val="en-US"/>
          </w:rPr>
          <w:t>kanc</w:t>
        </w:r>
        <w:r w:rsidRPr="00874A0C">
          <w:rPr>
            <w:rStyle w:val="a3"/>
            <w:b/>
            <w:u w:val="single"/>
            <w:lang w:val="uk-UA"/>
          </w:rPr>
          <w:t>@</w:t>
        </w:r>
        <w:r w:rsidRPr="00A25966">
          <w:rPr>
            <w:rStyle w:val="a3"/>
            <w:b/>
            <w:u w:val="single"/>
            <w:lang w:val="en-US"/>
          </w:rPr>
          <w:t>zmtes</w:t>
        </w:r>
        <w:r w:rsidRPr="00874A0C">
          <w:rPr>
            <w:rStyle w:val="a3"/>
            <w:b/>
            <w:u w:val="single"/>
            <w:lang w:val="uk-UA"/>
          </w:rPr>
          <w:t>.</w:t>
        </w:r>
        <w:r w:rsidRPr="00A25966">
          <w:rPr>
            <w:rStyle w:val="a3"/>
            <w:b/>
            <w:u w:val="single"/>
            <w:lang w:val="en-US"/>
          </w:rPr>
          <w:t>centrenergo</w:t>
        </w:r>
        <w:r w:rsidRPr="00874A0C">
          <w:rPr>
            <w:rStyle w:val="a3"/>
            <w:b/>
            <w:u w:val="single"/>
            <w:lang w:val="uk-UA"/>
          </w:rPr>
          <w:t>.</w:t>
        </w:r>
        <w:r w:rsidRPr="00A25966">
          <w:rPr>
            <w:rStyle w:val="a3"/>
            <w:b/>
            <w:u w:val="single"/>
            <w:lang w:val="en-US"/>
          </w:rPr>
          <w:t>com</w:t>
        </w:r>
      </w:hyperlink>
    </w:p>
    <w:p w14:paraId="2EA7AA1E" w14:textId="77777777" w:rsidR="0055233F" w:rsidRPr="00F60966" w:rsidRDefault="0055233F">
      <w:pPr>
        <w:rPr>
          <w:lang w:val="en-US"/>
        </w:rPr>
      </w:pPr>
    </w:p>
    <w:sectPr w:rsidR="0055233F" w:rsidRPr="00F60966" w:rsidSect="00F609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66"/>
    <w:rsid w:val="00031940"/>
    <w:rsid w:val="000B254A"/>
    <w:rsid w:val="000E680C"/>
    <w:rsid w:val="001A4C89"/>
    <w:rsid w:val="001F2907"/>
    <w:rsid w:val="002F15A5"/>
    <w:rsid w:val="00504936"/>
    <w:rsid w:val="0055233F"/>
    <w:rsid w:val="00560EA2"/>
    <w:rsid w:val="00613624"/>
    <w:rsid w:val="00632D12"/>
    <w:rsid w:val="006D4A35"/>
    <w:rsid w:val="00874A0C"/>
    <w:rsid w:val="00891001"/>
    <w:rsid w:val="00A25966"/>
    <w:rsid w:val="00D57FED"/>
    <w:rsid w:val="00E078FD"/>
    <w:rsid w:val="00F150E2"/>
    <w:rsid w:val="00F16FCE"/>
    <w:rsid w:val="00F60966"/>
    <w:rsid w:val="00FB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2484C1"/>
  <w15:docId w15:val="{DF7CF3A7-248D-436D-BECA-70A1C49A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9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0966"/>
    <w:rPr>
      <w:rFonts w:cs="Times New Roman"/>
    </w:rPr>
  </w:style>
  <w:style w:type="character" w:styleId="a4">
    <w:name w:val="Strong"/>
    <w:basedOn w:val="a0"/>
    <w:uiPriority w:val="99"/>
    <w:qFormat/>
    <w:rsid w:val="00F60966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@zmtes.centrenergo.com" TargetMode="External"/><Relationship Id="rId4" Type="http://schemas.openxmlformats.org/officeDocument/2006/relationships/hyperlink" Target="http://www.centrenergo.com/heat-supp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1673</Characters>
  <Application>Microsoft Office Word</Application>
  <DocSecurity>0</DocSecurity>
  <Lines>334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Bagacka</dc:creator>
  <cp:keywords/>
  <dc:description/>
  <cp:lastModifiedBy>Єгорова Оксана</cp:lastModifiedBy>
  <cp:revision>2</cp:revision>
  <dcterms:created xsi:type="dcterms:W3CDTF">2026-08-24T11:42:00Z</dcterms:created>
  <dcterms:modified xsi:type="dcterms:W3CDTF">2026-08-24T11:42:00Z</dcterms:modified>
</cp:coreProperties>
</file>