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37ABB19E" w:rsidR="00DB080F" w:rsidRPr="00121952" w:rsidRDefault="00662A99" w:rsidP="004612D7">
      <w:pPr>
        <w:widowControl w:val="0"/>
        <w:spacing w:after="0" w:line="360" w:lineRule="auto"/>
        <w:ind w:right="113"/>
        <w:contextualSpacing/>
        <w:jc w:val="both"/>
        <w:rPr>
          <w:rFonts w:ascii="Times New Roman" w:eastAsia="Calibri" w:hAnsi="Times New Roman" w:cs="Times New Roman"/>
          <w:b/>
          <w:bCs/>
          <w:sz w:val="28"/>
          <w:szCs w:val="28"/>
          <w:shd w:val="clear" w:color="auto" w:fill="FFFFFF"/>
          <w:lang w:val="uk-UA" w:bidi="uk-UA"/>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AE43AE" w:rsidRPr="00AE43AE">
        <w:rPr>
          <w:rFonts w:ascii="Times New Roman" w:eastAsia="Calibri" w:hAnsi="Times New Roman" w:cs="Times New Roman"/>
          <w:b/>
          <w:bCs/>
          <w:sz w:val="28"/>
          <w:szCs w:val="28"/>
          <w:shd w:val="clear" w:color="auto" w:fill="FFFFFF"/>
          <w:lang w:bidi="uk-UA"/>
        </w:rPr>
        <w:t xml:space="preserve">42120000-6 Насоси та </w:t>
      </w:r>
      <w:proofErr w:type="spellStart"/>
      <w:r w:rsidR="00AE43AE" w:rsidRPr="00AE43AE">
        <w:rPr>
          <w:rFonts w:ascii="Times New Roman" w:eastAsia="Calibri" w:hAnsi="Times New Roman" w:cs="Times New Roman"/>
          <w:b/>
          <w:bCs/>
          <w:sz w:val="28"/>
          <w:szCs w:val="28"/>
          <w:shd w:val="clear" w:color="auto" w:fill="FFFFFF"/>
          <w:lang w:bidi="uk-UA"/>
        </w:rPr>
        <w:t>компресори</w:t>
      </w:r>
      <w:proofErr w:type="spellEnd"/>
      <w:r w:rsidR="00AE43AE" w:rsidRPr="00AE43AE">
        <w:rPr>
          <w:rFonts w:ascii="Times New Roman" w:eastAsia="Calibri" w:hAnsi="Times New Roman" w:cs="Times New Roman"/>
          <w:b/>
          <w:bCs/>
          <w:sz w:val="28"/>
          <w:szCs w:val="28"/>
          <w:shd w:val="clear" w:color="auto" w:fill="FFFFFF"/>
          <w:lang w:val="uk-UA" w:bidi="uk-UA"/>
        </w:rPr>
        <w:t xml:space="preserve"> (</w:t>
      </w:r>
      <w:r w:rsidR="00AE43AE" w:rsidRPr="00AE43AE">
        <w:rPr>
          <w:rFonts w:ascii="Times New Roman" w:eastAsia="Calibri" w:hAnsi="Times New Roman" w:cs="Times New Roman"/>
          <w:b/>
          <w:bCs/>
          <w:sz w:val="28"/>
          <w:szCs w:val="28"/>
          <w:shd w:val="clear" w:color="auto" w:fill="FFFFFF"/>
          <w:lang w:bidi="uk-UA"/>
        </w:rPr>
        <w:t xml:space="preserve">Муфти </w:t>
      </w:r>
      <w:proofErr w:type="spellStart"/>
      <w:r w:rsidR="00AE43AE" w:rsidRPr="00AE43AE">
        <w:rPr>
          <w:rFonts w:ascii="Times New Roman" w:eastAsia="Calibri" w:hAnsi="Times New Roman" w:cs="Times New Roman"/>
          <w:b/>
          <w:bCs/>
          <w:sz w:val="28"/>
          <w:szCs w:val="28"/>
          <w:shd w:val="clear" w:color="auto" w:fill="FFFFFF"/>
          <w:lang w:bidi="uk-UA"/>
        </w:rPr>
        <w:t>з'єднувальні</w:t>
      </w:r>
      <w:proofErr w:type="spellEnd"/>
      <w:r w:rsidR="007F61C7" w:rsidRPr="007F61C7">
        <w:rPr>
          <w:rFonts w:ascii="Times New Roman" w:eastAsia="Calibri" w:hAnsi="Times New Roman" w:cs="Times New Roman"/>
          <w:b/>
          <w:bCs/>
          <w:sz w:val="28"/>
          <w:szCs w:val="28"/>
          <w:shd w:val="clear" w:color="auto" w:fill="FFFFFF"/>
          <w:lang w:val="uk-UA" w:bidi="uk-UA"/>
        </w:rPr>
        <w:t>)</w:t>
      </w:r>
      <w:r w:rsidR="005026D1" w:rsidRPr="00121952">
        <w:rPr>
          <w:rFonts w:ascii="Times New Roman" w:eastAsia="Calibri" w:hAnsi="Times New Roman" w:cs="Times New Roman"/>
          <w:b/>
          <w:bCs/>
          <w:sz w:val="28"/>
          <w:szCs w:val="28"/>
          <w:shd w:val="clear" w:color="auto" w:fill="FFFFFF"/>
          <w:lang w:val="uk-UA" w:bidi="uk-UA"/>
        </w:rPr>
        <w:t>.</w:t>
      </w:r>
    </w:p>
    <w:p w14:paraId="1E1B8BE9" w14:textId="7FDEFADC" w:rsidR="00C10C8F" w:rsidRPr="00C10C8F" w:rsidRDefault="0096486F" w:rsidP="00C10C8F">
      <w:pPr>
        <w:widowControl w:val="0"/>
        <w:spacing w:after="0" w:line="360" w:lineRule="auto"/>
        <w:ind w:right="113"/>
        <w:contextualSpacing/>
        <w:jc w:val="both"/>
        <w:rPr>
          <w:rFonts w:ascii="Times New Roman" w:eastAsia="Calibri" w:hAnsi="Times New Roman" w:cs="Times New Roman"/>
          <w:b/>
          <w:bCs/>
          <w:sz w:val="28"/>
          <w:szCs w:val="28"/>
          <w:lang w:val="uk-UA" w:bidi="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1E08BD">
        <w:rPr>
          <w:rFonts w:ascii="Times New Roman" w:hAnsi="Times New Roman"/>
          <w:sz w:val="28"/>
          <w:szCs w:val="28"/>
          <w:lang w:val="uk-UA"/>
        </w:rPr>
        <w:t>ПАТ «Центренерго» оголошено відкриті торги</w:t>
      </w:r>
      <w:r w:rsidR="0060302D" w:rsidRPr="001E08BD">
        <w:rPr>
          <w:rFonts w:ascii="Times New Roman" w:hAnsi="Times New Roman"/>
          <w:bCs/>
          <w:sz w:val="28"/>
          <w:szCs w:val="28"/>
          <w:lang w:val="uk-UA"/>
        </w:rPr>
        <w:t xml:space="preserve"> з урахуванням  Особливостей</w:t>
      </w:r>
      <w:r w:rsidR="0060302D" w:rsidRPr="001E08BD">
        <w:rPr>
          <w:rFonts w:ascii="Times New Roman" w:hAnsi="Times New Roman"/>
          <w:b/>
          <w:bCs/>
          <w:sz w:val="28"/>
          <w:szCs w:val="28"/>
          <w:lang w:val="uk-UA"/>
        </w:rPr>
        <w:t xml:space="preserve"> </w:t>
      </w:r>
      <w:r w:rsidR="0060302D" w:rsidRPr="001E08BD">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1E08BD">
        <w:rPr>
          <w:rFonts w:ascii="Times New Roman" w:hAnsi="Times New Roman" w:cs="Times New Roman"/>
          <w:bCs/>
          <w:sz w:val="28"/>
          <w:szCs w:val="28"/>
          <w:lang w:val="uk-UA"/>
        </w:rPr>
        <w:t xml:space="preserve"> </w:t>
      </w:r>
      <w:r w:rsidR="00936761" w:rsidRPr="001E08BD">
        <w:rPr>
          <w:rFonts w:ascii="Times New Roman" w:hAnsi="Times New Roman" w:cs="Times New Roman"/>
          <w:sz w:val="28"/>
          <w:szCs w:val="28"/>
          <w:lang w:val="uk-UA"/>
        </w:rPr>
        <w:t>на закупівлю: Код ДК 021:2015</w:t>
      </w:r>
      <w:r w:rsidR="00A17A87" w:rsidRPr="001E08BD">
        <w:rPr>
          <w:rFonts w:ascii="Times New Roman" w:eastAsia="Times New Roman" w:hAnsi="Times New Roman" w:cs="Times New Roman"/>
          <w:b/>
          <w:bCs/>
          <w:sz w:val="28"/>
          <w:szCs w:val="28"/>
          <w:lang w:val="uk-UA" w:eastAsia="ru-RU"/>
        </w:rPr>
        <w:t xml:space="preserve"> </w:t>
      </w:r>
      <w:r w:rsidR="003F7B74" w:rsidRPr="003F7B74">
        <w:rPr>
          <w:rFonts w:ascii="Times New Roman" w:eastAsia="Calibri" w:hAnsi="Times New Roman" w:cs="Times New Roman"/>
          <w:b/>
          <w:bCs/>
          <w:sz w:val="28"/>
          <w:szCs w:val="28"/>
          <w:lang w:val="uk-UA" w:bidi="uk-UA"/>
        </w:rPr>
        <w:t>42120000-6 Насоси та компресори (Муфти з'єднувальні)</w:t>
      </w:r>
      <w:r w:rsidR="00C10C8F" w:rsidRPr="00C10C8F">
        <w:rPr>
          <w:rFonts w:ascii="Times New Roman" w:eastAsia="Calibri" w:hAnsi="Times New Roman" w:cs="Times New Roman"/>
          <w:b/>
          <w:bCs/>
          <w:sz w:val="28"/>
          <w:szCs w:val="28"/>
          <w:lang w:val="uk-UA" w:bidi="uk-UA"/>
        </w:rPr>
        <w:t>.</w:t>
      </w:r>
    </w:p>
    <w:p w14:paraId="6E79D71B" w14:textId="780C5062" w:rsidR="002952F7" w:rsidRDefault="00936761" w:rsidP="002952F7">
      <w:pPr>
        <w:widowControl w:val="0"/>
        <w:spacing w:after="0" w:line="360" w:lineRule="auto"/>
        <w:ind w:right="113"/>
        <w:contextualSpacing/>
        <w:jc w:val="center"/>
        <w:rPr>
          <w:rFonts w:ascii="Times New Roman" w:hAnsi="Times New Roman" w:cs="Times New Roman"/>
          <w:b/>
          <w:bCs/>
          <w:color w:val="4472C4" w:themeColor="accent1"/>
          <w:sz w:val="28"/>
          <w:szCs w:val="28"/>
          <w:u w:val="single"/>
          <w:lang w:val="uk-UA"/>
        </w:rPr>
      </w:pPr>
      <w:r w:rsidRPr="001E08BD">
        <w:rPr>
          <w:rFonts w:ascii="Times New Roman" w:hAnsi="Times New Roman" w:cs="Times New Roman"/>
          <w:sz w:val="28"/>
          <w:szCs w:val="28"/>
          <w:lang w:val="uk-UA"/>
        </w:rPr>
        <w:t>Посилання на процедуру закупівлі в електронній системі закупівель</w:t>
      </w:r>
      <w:r w:rsidR="00743442">
        <w:rPr>
          <w:sz w:val="28"/>
          <w:szCs w:val="28"/>
          <w:lang w:val="uk-UA"/>
        </w:rPr>
        <w:t xml:space="preserve">: </w:t>
      </w:r>
      <w:r w:rsidR="00D9395D" w:rsidRPr="00D9395D">
        <w:rPr>
          <w:rFonts w:ascii="Times New Roman" w:hAnsi="Times New Roman" w:cs="Times New Roman"/>
          <w:b/>
          <w:bCs/>
          <w:sz w:val="28"/>
          <w:szCs w:val="28"/>
          <w:u w:val="single"/>
        </w:rPr>
        <w:t>https://prozorro.gov.ua/uk/tender/UA-2026-10-02-002625-a</w:t>
      </w:r>
    </w:p>
    <w:p w14:paraId="3AEEE08C" w14:textId="40ED4A5D" w:rsidR="009F5B1F" w:rsidRPr="007B430B" w:rsidRDefault="00273980" w:rsidP="002952F7">
      <w:pPr>
        <w:widowControl w:val="0"/>
        <w:spacing w:after="0" w:line="360" w:lineRule="auto"/>
        <w:ind w:right="113"/>
        <w:contextualSpacing/>
        <w:jc w:val="both"/>
        <w:rPr>
          <w:rFonts w:ascii="Times New Roman" w:hAnsi="Times New Roman" w:cs="Times New Roman"/>
          <w:color w:val="000000"/>
          <w:sz w:val="28"/>
          <w:szCs w:val="28"/>
          <w:lang w:val="uk-UA"/>
        </w:rPr>
      </w:pPr>
      <w:r w:rsidRPr="004A20D3">
        <w:rPr>
          <w:rFonts w:ascii="Times New Roman" w:eastAsia="Calibri" w:hAnsi="Times New Roman" w:cs="Times New Roman"/>
          <w:sz w:val="28"/>
          <w:szCs w:val="28"/>
          <w:lang w:val="uk-UA"/>
        </w:rPr>
        <w:t xml:space="preserve">     </w:t>
      </w:r>
      <w:r w:rsidR="00BD69B8" w:rsidRPr="007B430B">
        <w:rPr>
          <w:rFonts w:ascii="Times New Roman" w:hAnsi="Times New Roman" w:cs="Times New Roman"/>
          <w:color w:val="000000"/>
          <w:sz w:val="28"/>
          <w:szCs w:val="28"/>
          <w:lang w:val="uk-UA"/>
        </w:rPr>
        <w:t xml:space="preserve">Технічні та якісні характеристики </w:t>
      </w:r>
      <w:r w:rsidR="00CC23F0">
        <w:rPr>
          <w:rFonts w:ascii="Times New Roman" w:hAnsi="Times New Roman" w:cs="Times New Roman"/>
          <w:color w:val="000000"/>
          <w:sz w:val="28"/>
          <w:szCs w:val="28"/>
          <w:lang w:val="uk-UA"/>
        </w:rPr>
        <w:t xml:space="preserve">предмета закупівлі </w:t>
      </w:r>
      <w:r w:rsidR="00BD69B8" w:rsidRPr="007B430B">
        <w:rPr>
          <w:rFonts w:ascii="Times New Roman" w:hAnsi="Times New Roman" w:cs="Times New Roman"/>
          <w:color w:val="000000"/>
          <w:sz w:val="28"/>
          <w:szCs w:val="28"/>
          <w:lang w:val="uk-UA"/>
        </w:rPr>
        <w:t>визначе</w:t>
      </w:r>
      <w:r w:rsidR="00FF3277">
        <w:rPr>
          <w:rFonts w:ascii="Times New Roman" w:hAnsi="Times New Roman" w:cs="Times New Roman"/>
          <w:color w:val="000000"/>
          <w:sz w:val="28"/>
          <w:szCs w:val="28"/>
          <w:lang w:val="uk-UA"/>
        </w:rPr>
        <w:t>ні відповідно до</w:t>
      </w:r>
      <w:r w:rsidR="007B77A7">
        <w:rPr>
          <w:rFonts w:ascii="Times New Roman" w:hAnsi="Times New Roman" w:cs="Times New Roman"/>
          <w:color w:val="000000"/>
          <w:sz w:val="28"/>
          <w:szCs w:val="28"/>
          <w:lang w:val="uk-UA"/>
        </w:rPr>
        <w:t xml:space="preserve"> </w:t>
      </w:r>
      <w:r w:rsidR="00800AC1">
        <w:rPr>
          <w:rFonts w:ascii="Times New Roman" w:hAnsi="Times New Roman" w:cs="Times New Roman"/>
          <w:color w:val="000000"/>
          <w:sz w:val="28"/>
          <w:szCs w:val="28"/>
          <w:lang w:val="uk-UA"/>
        </w:rPr>
        <w:t xml:space="preserve">потреб Замовника з метою забезпечення </w:t>
      </w:r>
      <w:r w:rsidR="00EA411E">
        <w:rPr>
          <w:rFonts w:ascii="Times New Roman" w:hAnsi="Times New Roman" w:cs="Times New Roman"/>
          <w:color w:val="000000"/>
          <w:sz w:val="28"/>
          <w:szCs w:val="28"/>
          <w:lang w:val="uk-UA"/>
        </w:rPr>
        <w:t>відновлення роботоздатності насосного обладнання Зміївської ТЕС.</w:t>
      </w:r>
    </w:p>
    <w:p w14:paraId="60B0529F" w14:textId="09357493" w:rsidR="009A6F9F" w:rsidRPr="009A6F9F" w:rsidRDefault="009A6F9F" w:rsidP="007B430B">
      <w:pPr>
        <w:widowControl w:val="0"/>
        <w:spacing w:after="0" w:line="360" w:lineRule="auto"/>
        <w:ind w:right="11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A6F9F">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919DB4E" w14:textId="444573A5" w:rsidR="002B1F22" w:rsidRDefault="002B1F22" w:rsidP="00BD69B8">
      <w:pPr>
        <w:spacing w:after="0" w:line="360" w:lineRule="auto"/>
        <w:jc w:val="both"/>
        <w:rPr>
          <w:rFonts w:ascii="Times New Roman" w:hAnsi="Times New Roman" w:cs="Times New Roman"/>
          <w:b/>
          <w:bCs/>
          <w:sz w:val="28"/>
          <w:szCs w:val="28"/>
          <w:lang w:val="uk-UA"/>
        </w:rPr>
      </w:pPr>
    </w:p>
    <w:p w14:paraId="1483757C" w14:textId="77777777" w:rsidR="00134F16" w:rsidRDefault="00134F16" w:rsidP="00BD69B8">
      <w:pPr>
        <w:spacing w:after="0" w:line="360" w:lineRule="auto"/>
        <w:jc w:val="both"/>
        <w:rPr>
          <w:rFonts w:ascii="Times New Roman" w:hAnsi="Times New Roman" w:cs="Times New Roman"/>
          <w:b/>
          <w:bCs/>
          <w:sz w:val="28"/>
          <w:szCs w:val="28"/>
          <w:lang w:val="uk-UA"/>
        </w:rPr>
      </w:pPr>
    </w:p>
    <w:p w14:paraId="0EC0001A" w14:textId="77777777" w:rsidR="00134F16" w:rsidRDefault="00134F16" w:rsidP="00BD69B8">
      <w:pPr>
        <w:spacing w:after="0" w:line="360" w:lineRule="auto"/>
        <w:jc w:val="both"/>
        <w:rPr>
          <w:rFonts w:ascii="Times New Roman" w:hAnsi="Times New Roman" w:cs="Times New Roman"/>
          <w:b/>
          <w:bCs/>
          <w:sz w:val="28"/>
          <w:szCs w:val="28"/>
          <w:lang w:val="uk-UA"/>
        </w:rPr>
      </w:pPr>
    </w:p>
    <w:p w14:paraId="3F391CDC" w14:textId="77777777" w:rsidR="00134F16" w:rsidRDefault="00134F16" w:rsidP="00BD69B8">
      <w:pPr>
        <w:spacing w:after="0" w:line="360" w:lineRule="auto"/>
        <w:jc w:val="both"/>
        <w:rPr>
          <w:rFonts w:ascii="Times New Roman" w:hAnsi="Times New Roman" w:cs="Times New Roman"/>
          <w:b/>
          <w:bCs/>
          <w:sz w:val="28"/>
          <w:szCs w:val="28"/>
          <w:lang w:val="uk-UA"/>
        </w:rPr>
      </w:pPr>
    </w:p>
    <w:p w14:paraId="77528ACA" w14:textId="77777777" w:rsidR="00134F16" w:rsidRDefault="00134F16" w:rsidP="00BD69B8">
      <w:pPr>
        <w:spacing w:after="0" w:line="360" w:lineRule="auto"/>
        <w:jc w:val="both"/>
        <w:rPr>
          <w:rFonts w:ascii="Times New Roman" w:hAnsi="Times New Roman" w:cs="Times New Roman"/>
          <w:b/>
          <w:bCs/>
          <w:sz w:val="28"/>
          <w:szCs w:val="28"/>
          <w:lang w:val="uk-UA"/>
        </w:rPr>
      </w:pPr>
    </w:p>
    <w:p w14:paraId="77E723FC" w14:textId="77777777" w:rsidR="00134F16" w:rsidRDefault="00134F16" w:rsidP="00BD69B8">
      <w:pPr>
        <w:spacing w:after="0" w:line="360" w:lineRule="auto"/>
        <w:jc w:val="both"/>
        <w:rPr>
          <w:rFonts w:ascii="Times New Roman" w:hAnsi="Times New Roman" w:cs="Times New Roman"/>
          <w:b/>
          <w:bCs/>
          <w:sz w:val="28"/>
          <w:szCs w:val="28"/>
          <w:lang w:val="uk-UA"/>
        </w:rPr>
      </w:pPr>
    </w:p>
    <w:p w14:paraId="680F7543" w14:textId="77777777" w:rsidR="00134F16" w:rsidRDefault="00134F16" w:rsidP="00BD69B8">
      <w:pPr>
        <w:spacing w:after="0" w:line="360" w:lineRule="auto"/>
        <w:jc w:val="both"/>
        <w:rPr>
          <w:rFonts w:ascii="Times New Roman" w:hAnsi="Times New Roman" w:cs="Times New Roman"/>
          <w:b/>
          <w:bCs/>
          <w:sz w:val="28"/>
          <w:szCs w:val="28"/>
          <w:lang w:val="uk-UA"/>
        </w:rPr>
      </w:pPr>
    </w:p>
    <w:p w14:paraId="43164C7C" w14:textId="77777777" w:rsidR="00134F16" w:rsidRDefault="00134F16" w:rsidP="00BD69B8">
      <w:pPr>
        <w:spacing w:after="0" w:line="360" w:lineRule="auto"/>
        <w:jc w:val="both"/>
        <w:rPr>
          <w:rFonts w:ascii="Times New Roman" w:hAnsi="Times New Roman" w:cs="Times New Roman"/>
          <w:b/>
          <w:bCs/>
          <w:sz w:val="28"/>
          <w:szCs w:val="28"/>
          <w:lang w:val="uk-UA"/>
        </w:rPr>
      </w:pPr>
    </w:p>
    <w:p w14:paraId="74804FAC" w14:textId="77777777" w:rsidR="00134F16" w:rsidRDefault="00134F16" w:rsidP="00BD69B8">
      <w:pPr>
        <w:spacing w:after="0" w:line="360" w:lineRule="auto"/>
        <w:jc w:val="both"/>
        <w:rPr>
          <w:rFonts w:ascii="Times New Roman" w:hAnsi="Times New Roman" w:cs="Times New Roman"/>
          <w:b/>
          <w:bCs/>
          <w:sz w:val="28"/>
          <w:szCs w:val="28"/>
          <w:lang w:val="uk-UA"/>
        </w:rPr>
      </w:pPr>
    </w:p>
    <w:p w14:paraId="5B0BC534" w14:textId="77777777" w:rsidR="00134F16" w:rsidRDefault="00134F16" w:rsidP="00BD69B8">
      <w:pPr>
        <w:spacing w:after="0" w:line="360" w:lineRule="auto"/>
        <w:jc w:val="both"/>
        <w:rPr>
          <w:rFonts w:ascii="Times New Roman" w:hAnsi="Times New Roman" w:cs="Times New Roman"/>
          <w:b/>
          <w:bCs/>
          <w:sz w:val="28"/>
          <w:szCs w:val="28"/>
          <w:lang w:val="uk-UA"/>
        </w:rPr>
      </w:pPr>
    </w:p>
    <w:p w14:paraId="2F06A68C" w14:textId="77777777" w:rsidR="00134F16" w:rsidRPr="007B74E8" w:rsidRDefault="00134F16" w:rsidP="00134F16">
      <w:pPr>
        <w:spacing w:before="240" w:line="240" w:lineRule="auto"/>
        <w:ind w:firstLine="567"/>
        <w:jc w:val="center"/>
        <w:rPr>
          <w:rFonts w:ascii="Times New Roman" w:hAnsi="Times New Roman" w:cs="Times New Roman"/>
          <w:b/>
          <w:bCs/>
          <w:sz w:val="24"/>
          <w:szCs w:val="24"/>
          <w:u w:val="single"/>
        </w:rPr>
      </w:pPr>
      <w:proofErr w:type="spellStart"/>
      <w:r w:rsidRPr="007B74E8">
        <w:rPr>
          <w:rFonts w:ascii="Times New Roman" w:hAnsi="Times New Roman" w:cs="Times New Roman"/>
          <w:b/>
          <w:bCs/>
          <w:sz w:val="24"/>
          <w:szCs w:val="24"/>
          <w:u w:val="single"/>
        </w:rPr>
        <w:lastRenderedPageBreak/>
        <w:t>Обґрунтування</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технічних</w:t>
      </w:r>
      <w:proofErr w:type="spellEnd"/>
      <w:r w:rsidRPr="007B74E8">
        <w:rPr>
          <w:rFonts w:ascii="Times New Roman" w:hAnsi="Times New Roman" w:cs="Times New Roman"/>
          <w:b/>
          <w:bCs/>
          <w:sz w:val="24"/>
          <w:szCs w:val="24"/>
          <w:u w:val="single"/>
        </w:rPr>
        <w:t xml:space="preserve"> та </w:t>
      </w:r>
      <w:proofErr w:type="spellStart"/>
      <w:r w:rsidRPr="007B74E8">
        <w:rPr>
          <w:rFonts w:ascii="Times New Roman" w:hAnsi="Times New Roman" w:cs="Times New Roman"/>
          <w:b/>
          <w:bCs/>
          <w:sz w:val="24"/>
          <w:szCs w:val="24"/>
          <w:u w:val="single"/>
        </w:rPr>
        <w:t>якісних</w:t>
      </w:r>
      <w:proofErr w:type="spellEnd"/>
      <w:r w:rsidRPr="007B74E8">
        <w:rPr>
          <w:rFonts w:ascii="Times New Roman" w:hAnsi="Times New Roman" w:cs="Times New Roman"/>
          <w:b/>
          <w:bCs/>
          <w:sz w:val="24"/>
          <w:szCs w:val="24"/>
          <w:u w:val="single"/>
        </w:rPr>
        <w:t xml:space="preserve"> характеристик предмета </w:t>
      </w:r>
      <w:proofErr w:type="spellStart"/>
      <w:r w:rsidRPr="007B74E8">
        <w:rPr>
          <w:rFonts w:ascii="Times New Roman" w:hAnsi="Times New Roman" w:cs="Times New Roman"/>
          <w:b/>
          <w:bCs/>
          <w:sz w:val="24"/>
          <w:szCs w:val="24"/>
          <w:u w:val="single"/>
        </w:rPr>
        <w:t>закупівлі</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очікуваної</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вартості</w:t>
      </w:r>
      <w:proofErr w:type="spellEnd"/>
      <w:r w:rsidRPr="007B74E8">
        <w:rPr>
          <w:rFonts w:ascii="Times New Roman" w:hAnsi="Times New Roman" w:cs="Times New Roman"/>
          <w:b/>
          <w:bCs/>
          <w:sz w:val="24"/>
          <w:szCs w:val="24"/>
          <w:u w:val="single"/>
        </w:rPr>
        <w:t xml:space="preserve"> предмета </w:t>
      </w:r>
      <w:proofErr w:type="spellStart"/>
      <w:r w:rsidRPr="007B74E8">
        <w:rPr>
          <w:rFonts w:ascii="Times New Roman" w:hAnsi="Times New Roman" w:cs="Times New Roman"/>
          <w:b/>
          <w:bCs/>
          <w:sz w:val="24"/>
          <w:szCs w:val="24"/>
          <w:u w:val="single"/>
        </w:rPr>
        <w:t>закупівлі</w:t>
      </w:r>
      <w:proofErr w:type="spellEnd"/>
      <w:r w:rsidRPr="007B74E8">
        <w:rPr>
          <w:rFonts w:ascii="Times New Roman" w:hAnsi="Times New Roman" w:cs="Times New Roman"/>
          <w:b/>
          <w:bCs/>
          <w:sz w:val="24"/>
          <w:szCs w:val="24"/>
          <w:u w:val="single"/>
        </w:rPr>
        <w:t>:</w:t>
      </w:r>
    </w:p>
    <w:p w14:paraId="2D301656" w14:textId="77777777" w:rsidR="00134F16" w:rsidRPr="00003D61" w:rsidRDefault="00134F16" w:rsidP="00134F16">
      <w:pPr>
        <w:widowControl w:val="0"/>
        <w:spacing w:before="240" w:line="240" w:lineRule="auto"/>
        <w:ind w:firstLine="567"/>
        <w:contextualSpacing/>
        <w:jc w:val="center"/>
        <w:rPr>
          <w:rFonts w:ascii="Times New Roman" w:hAnsi="Times New Roman" w:cs="Times New Roman"/>
          <w:b/>
          <w:bCs/>
          <w:sz w:val="24"/>
          <w:szCs w:val="24"/>
        </w:rPr>
      </w:pPr>
      <w:r w:rsidRPr="00003D61">
        <w:rPr>
          <w:rFonts w:ascii="Times New Roman" w:hAnsi="Times New Roman" w:cs="Times New Roman"/>
          <w:b/>
          <w:bCs/>
          <w:sz w:val="24"/>
          <w:szCs w:val="24"/>
        </w:rPr>
        <w:t xml:space="preserve">42510000-4 </w:t>
      </w:r>
      <w:proofErr w:type="spellStart"/>
      <w:r w:rsidRPr="00003D61">
        <w:rPr>
          <w:rFonts w:ascii="Times New Roman" w:hAnsi="Times New Roman" w:cs="Times New Roman"/>
          <w:b/>
          <w:bCs/>
          <w:sz w:val="24"/>
          <w:szCs w:val="24"/>
        </w:rPr>
        <w:t>Теплообмінники</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кондиціонери</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повітря</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холодильне</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обладнання</w:t>
      </w:r>
      <w:proofErr w:type="spellEnd"/>
      <w:r w:rsidRPr="00003D61">
        <w:rPr>
          <w:rFonts w:ascii="Times New Roman" w:hAnsi="Times New Roman" w:cs="Times New Roman"/>
          <w:b/>
          <w:bCs/>
          <w:sz w:val="24"/>
          <w:szCs w:val="24"/>
        </w:rPr>
        <w:t xml:space="preserve"> та </w:t>
      </w:r>
      <w:proofErr w:type="spellStart"/>
      <w:r w:rsidRPr="00003D61">
        <w:rPr>
          <w:rFonts w:ascii="Times New Roman" w:hAnsi="Times New Roman" w:cs="Times New Roman"/>
          <w:b/>
          <w:bCs/>
          <w:sz w:val="24"/>
          <w:szCs w:val="24"/>
        </w:rPr>
        <w:t>фільтрувальні</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пристрої</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Кондиціонер</w:t>
      </w:r>
      <w:proofErr w:type="spellEnd"/>
      <w:r w:rsidRPr="00003D61">
        <w:rPr>
          <w:rFonts w:ascii="Times New Roman" w:hAnsi="Times New Roman" w:cs="Times New Roman"/>
          <w:b/>
          <w:bCs/>
          <w:sz w:val="24"/>
          <w:szCs w:val="24"/>
        </w:rPr>
        <w:t>)</w:t>
      </w:r>
    </w:p>
    <w:p w14:paraId="28D5B40A" w14:textId="77777777" w:rsidR="00134F16" w:rsidRPr="007B74E8" w:rsidRDefault="00134F16" w:rsidP="00134F16">
      <w:pPr>
        <w:widowControl w:val="0"/>
        <w:spacing w:before="240" w:line="240" w:lineRule="auto"/>
        <w:ind w:firstLine="567"/>
        <w:contextualSpacing/>
        <w:jc w:val="center"/>
        <w:rPr>
          <w:rFonts w:ascii="Times New Roman" w:hAnsi="Times New Roman" w:cs="Times New Roman"/>
          <w:b/>
          <w:bCs/>
          <w:sz w:val="24"/>
          <w:szCs w:val="24"/>
        </w:rPr>
      </w:pPr>
    </w:p>
    <w:p w14:paraId="2968B276" w14:textId="77777777" w:rsidR="00134F16" w:rsidRPr="00FF3514" w:rsidRDefault="00134F16" w:rsidP="00134F16">
      <w:pPr>
        <w:widowControl w:val="0"/>
        <w:spacing w:before="240" w:line="240"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 xml:space="preserve">ПАТ «Центренерго» </w:t>
      </w:r>
      <w:proofErr w:type="spellStart"/>
      <w:r w:rsidRPr="007B74E8">
        <w:rPr>
          <w:rFonts w:ascii="Times New Roman" w:hAnsi="Times New Roman" w:cs="Times New Roman"/>
          <w:sz w:val="24"/>
          <w:szCs w:val="24"/>
        </w:rPr>
        <w:t>оголошено</w:t>
      </w:r>
      <w:proofErr w:type="spellEnd"/>
      <w:r w:rsidRPr="007B74E8">
        <w:rPr>
          <w:rFonts w:ascii="Times New Roman" w:hAnsi="Times New Roman" w:cs="Times New Roman"/>
          <w:sz w:val="24"/>
          <w:szCs w:val="24"/>
        </w:rPr>
        <w:t xml:space="preserve"> </w:t>
      </w:r>
      <w:proofErr w:type="spellStart"/>
      <w:r w:rsidRPr="007B74E8">
        <w:rPr>
          <w:rFonts w:ascii="Times New Roman" w:hAnsi="Times New Roman" w:cs="Times New Roman"/>
          <w:sz w:val="24"/>
          <w:szCs w:val="24"/>
        </w:rPr>
        <w:t>відкриті</w:t>
      </w:r>
      <w:proofErr w:type="spellEnd"/>
      <w:r w:rsidRPr="007B74E8">
        <w:rPr>
          <w:rFonts w:ascii="Times New Roman" w:hAnsi="Times New Roman" w:cs="Times New Roman"/>
          <w:sz w:val="24"/>
          <w:szCs w:val="24"/>
        </w:rPr>
        <w:t xml:space="preserve"> торги</w:t>
      </w:r>
      <w:r w:rsidRPr="007B74E8">
        <w:rPr>
          <w:rFonts w:ascii="Times New Roman" w:eastAsia="SimSun" w:hAnsi="Times New Roman" w:cs="Times New Roman"/>
          <w:bCs/>
          <w:sz w:val="24"/>
          <w:szCs w:val="24"/>
          <w:lang w:eastAsia="zh-CN"/>
        </w:rPr>
        <w:t xml:space="preserve"> з </w:t>
      </w:r>
      <w:proofErr w:type="spellStart"/>
      <w:r w:rsidRPr="007B74E8">
        <w:rPr>
          <w:rFonts w:ascii="Times New Roman" w:eastAsia="SimSun" w:hAnsi="Times New Roman" w:cs="Times New Roman"/>
          <w:bCs/>
          <w:sz w:val="24"/>
          <w:szCs w:val="24"/>
          <w:lang w:eastAsia="zh-CN"/>
        </w:rPr>
        <w:t>особливостями</w:t>
      </w:r>
      <w:proofErr w:type="spellEnd"/>
      <w:r w:rsidRPr="007B74E8">
        <w:rPr>
          <w:rFonts w:ascii="Times New Roman" w:eastAsia="SimSun" w:hAnsi="Times New Roman" w:cs="Times New Roman"/>
          <w:bCs/>
          <w:sz w:val="24"/>
          <w:szCs w:val="24"/>
          <w:lang w:eastAsia="zh-CN"/>
        </w:rPr>
        <w:t xml:space="preserve"> </w:t>
      </w:r>
      <w:r w:rsidRPr="007B74E8">
        <w:rPr>
          <w:rFonts w:ascii="Times New Roman" w:hAnsi="Times New Roman" w:cs="Times New Roman"/>
          <w:bCs/>
          <w:sz w:val="24"/>
          <w:szCs w:val="24"/>
        </w:rPr>
        <w:t xml:space="preserve">з </w:t>
      </w:r>
      <w:proofErr w:type="spellStart"/>
      <w:r w:rsidRPr="007B74E8">
        <w:rPr>
          <w:rFonts w:ascii="Times New Roman" w:hAnsi="Times New Roman" w:cs="Times New Roman"/>
          <w:bCs/>
          <w:sz w:val="24"/>
          <w:szCs w:val="24"/>
        </w:rPr>
        <w:t>урахуванням</w:t>
      </w:r>
      <w:proofErr w:type="spellEnd"/>
      <w:r w:rsidRPr="007B74E8">
        <w:rPr>
          <w:rFonts w:ascii="Times New Roman" w:hAnsi="Times New Roman" w:cs="Times New Roman"/>
          <w:bCs/>
          <w:sz w:val="24"/>
          <w:szCs w:val="24"/>
        </w:rPr>
        <w:t xml:space="preserve"> Постанови </w:t>
      </w:r>
      <w:proofErr w:type="spellStart"/>
      <w:r w:rsidRPr="007B74E8">
        <w:rPr>
          <w:rFonts w:ascii="Times New Roman" w:hAnsi="Times New Roman" w:cs="Times New Roman"/>
          <w:bCs/>
          <w:sz w:val="24"/>
          <w:szCs w:val="24"/>
        </w:rPr>
        <w:t>Кабінету</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Міністрів</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України</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від</w:t>
      </w:r>
      <w:proofErr w:type="spellEnd"/>
      <w:r w:rsidRPr="007B74E8">
        <w:rPr>
          <w:rFonts w:ascii="Times New Roman" w:hAnsi="Times New Roman" w:cs="Times New Roman"/>
          <w:bCs/>
          <w:sz w:val="24"/>
          <w:szCs w:val="24"/>
        </w:rPr>
        <w:t xml:space="preserve"> 12 </w:t>
      </w:r>
      <w:proofErr w:type="spellStart"/>
      <w:r w:rsidRPr="007B74E8">
        <w:rPr>
          <w:rFonts w:ascii="Times New Roman" w:hAnsi="Times New Roman" w:cs="Times New Roman"/>
          <w:bCs/>
          <w:sz w:val="24"/>
          <w:szCs w:val="24"/>
        </w:rPr>
        <w:t>жовтня</w:t>
      </w:r>
      <w:proofErr w:type="spellEnd"/>
      <w:r w:rsidRPr="007B74E8">
        <w:rPr>
          <w:rFonts w:ascii="Times New Roman" w:hAnsi="Times New Roman" w:cs="Times New Roman"/>
          <w:bCs/>
          <w:sz w:val="24"/>
          <w:szCs w:val="24"/>
        </w:rPr>
        <w:t xml:space="preserve"> 2022 року №1178 (</w:t>
      </w:r>
      <w:proofErr w:type="spellStart"/>
      <w:r w:rsidRPr="007B74E8">
        <w:rPr>
          <w:rFonts w:ascii="Times New Roman" w:hAnsi="Times New Roman" w:cs="Times New Roman"/>
          <w:bCs/>
          <w:sz w:val="24"/>
          <w:szCs w:val="24"/>
        </w:rPr>
        <w:t>далі</w:t>
      </w:r>
      <w:proofErr w:type="spellEnd"/>
      <w:r w:rsidRPr="007B74E8">
        <w:rPr>
          <w:rFonts w:ascii="Times New Roman" w:hAnsi="Times New Roman" w:cs="Times New Roman"/>
          <w:bCs/>
          <w:sz w:val="24"/>
          <w:szCs w:val="24"/>
        </w:rPr>
        <w:t xml:space="preserve"> – Постанова) </w:t>
      </w:r>
      <w:r w:rsidRPr="007B74E8">
        <w:rPr>
          <w:rFonts w:ascii="Times New Roman" w:hAnsi="Times New Roman" w:cs="Times New Roman"/>
          <w:b/>
          <w:bCs/>
          <w:sz w:val="24"/>
          <w:szCs w:val="24"/>
        </w:rPr>
        <w:t xml:space="preserve">Про </w:t>
      </w:r>
      <w:proofErr w:type="spellStart"/>
      <w:r w:rsidRPr="007B74E8">
        <w:rPr>
          <w:rFonts w:ascii="Times New Roman" w:hAnsi="Times New Roman" w:cs="Times New Roman"/>
          <w:b/>
          <w:bCs/>
          <w:sz w:val="24"/>
          <w:szCs w:val="24"/>
        </w:rPr>
        <w:t>затвердження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особливостей</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здійснення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публічних</w:t>
      </w:r>
      <w:proofErr w:type="spellEnd"/>
      <w:r w:rsidRPr="007B74E8">
        <w:rPr>
          <w:rFonts w:ascii="Times New Roman" w:hAnsi="Times New Roman" w:cs="Times New Roman"/>
          <w:b/>
          <w:bCs/>
          <w:sz w:val="24"/>
          <w:szCs w:val="24"/>
        </w:rPr>
        <w:t xml:space="preserve"> закупівель </w:t>
      </w:r>
      <w:proofErr w:type="spellStart"/>
      <w:r w:rsidRPr="007B74E8">
        <w:rPr>
          <w:rFonts w:ascii="Times New Roman" w:hAnsi="Times New Roman" w:cs="Times New Roman"/>
          <w:b/>
          <w:bCs/>
          <w:sz w:val="24"/>
          <w:szCs w:val="24"/>
        </w:rPr>
        <w:t>товарів</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робіт</w:t>
      </w:r>
      <w:proofErr w:type="spellEnd"/>
      <w:r w:rsidRPr="007B74E8">
        <w:rPr>
          <w:rFonts w:ascii="Times New Roman" w:hAnsi="Times New Roman" w:cs="Times New Roman"/>
          <w:b/>
          <w:bCs/>
          <w:sz w:val="24"/>
          <w:szCs w:val="24"/>
        </w:rPr>
        <w:t xml:space="preserve"> і </w:t>
      </w:r>
      <w:proofErr w:type="spellStart"/>
      <w:r w:rsidRPr="007B74E8">
        <w:rPr>
          <w:rFonts w:ascii="Times New Roman" w:hAnsi="Times New Roman" w:cs="Times New Roman"/>
          <w:b/>
          <w:bCs/>
          <w:sz w:val="24"/>
          <w:szCs w:val="24"/>
        </w:rPr>
        <w:t>послуг</w:t>
      </w:r>
      <w:proofErr w:type="spellEnd"/>
      <w:r w:rsidRPr="007B74E8">
        <w:rPr>
          <w:rFonts w:ascii="Times New Roman" w:hAnsi="Times New Roman" w:cs="Times New Roman"/>
          <w:b/>
          <w:bCs/>
          <w:sz w:val="24"/>
          <w:szCs w:val="24"/>
        </w:rPr>
        <w:t xml:space="preserve"> для </w:t>
      </w:r>
      <w:proofErr w:type="spellStart"/>
      <w:r w:rsidRPr="007B74E8">
        <w:rPr>
          <w:rFonts w:ascii="Times New Roman" w:hAnsi="Times New Roman" w:cs="Times New Roman"/>
          <w:b/>
          <w:bCs/>
          <w:sz w:val="24"/>
          <w:szCs w:val="24"/>
        </w:rPr>
        <w:t>замовників</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передбачених</w:t>
      </w:r>
      <w:proofErr w:type="spellEnd"/>
      <w:r w:rsidRPr="007B74E8">
        <w:rPr>
          <w:rFonts w:ascii="Times New Roman" w:hAnsi="Times New Roman" w:cs="Times New Roman"/>
          <w:b/>
          <w:bCs/>
          <w:sz w:val="24"/>
          <w:szCs w:val="24"/>
        </w:rPr>
        <w:t xml:space="preserve"> Законом </w:t>
      </w:r>
      <w:proofErr w:type="spellStart"/>
      <w:r w:rsidRPr="007B74E8">
        <w:rPr>
          <w:rFonts w:ascii="Times New Roman" w:hAnsi="Times New Roman" w:cs="Times New Roman"/>
          <w:b/>
          <w:bCs/>
          <w:sz w:val="24"/>
          <w:szCs w:val="24"/>
        </w:rPr>
        <w:t>України</w:t>
      </w:r>
      <w:proofErr w:type="spellEnd"/>
      <w:r w:rsidRPr="007B74E8">
        <w:rPr>
          <w:rFonts w:ascii="Times New Roman" w:hAnsi="Times New Roman" w:cs="Times New Roman"/>
          <w:b/>
          <w:bCs/>
          <w:sz w:val="24"/>
          <w:szCs w:val="24"/>
        </w:rPr>
        <w:t xml:space="preserve"> “Про </w:t>
      </w:r>
      <w:proofErr w:type="spellStart"/>
      <w:r w:rsidRPr="007B74E8">
        <w:rPr>
          <w:rFonts w:ascii="Times New Roman" w:hAnsi="Times New Roman" w:cs="Times New Roman"/>
          <w:b/>
          <w:bCs/>
          <w:sz w:val="24"/>
          <w:szCs w:val="24"/>
        </w:rPr>
        <w:t>публічні</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закупівлі</w:t>
      </w:r>
      <w:proofErr w:type="spellEnd"/>
      <w:r w:rsidRPr="007B74E8">
        <w:rPr>
          <w:rFonts w:ascii="Times New Roman" w:hAnsi="Times New Roman" w:cs="Times New Roman"/>
          <w:b/>
          <w:bCs/>
          <w:sz w:val="24"/>
          <w:szCs w:val="24"/>
        </w:rPr>
        <w:t xml:space="preserve">”, на </w:t>
      </w:r>
      <w:proofErr w:type="spellStart"/>
      <w:r w:rsidRPr="007B74E8">
        <w:rPr>
          <w:rFonts w:ascii="Times New Roman" w:hAnsi="Times New Roman" w:cs="Times New Roman"/>
          <w:b/>
          <w:bCs/>
          <w:sz w:val="24"/>
          <w:szCs w:val="24"/>
        </w:rPr>
        <w:t>період</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дії</w:t>
      </w:r>
      <w:proofErr w:type="spellEnd"/>
      <w:r w:rsidRPr="007B74E8">
        <w:rPr>
          <w:rFonts w:ascii="Times New Roman" w:hAnsi="Times New Roman" w:cs="Times New Roman"/>
          <w:b/>
          <w:bCs/>
          <w:sz w:val="24"/>
          <w:szCs w:val="24"/>
        </w:rPr>
        <w:t xml:space="preserve"> правового режиму </w:t>
      </w:r>
      <w:proofErr w:type="spellStart"/>
      <w:r w:rsidRPr="007B74E8">
        <w:rPr>
          <w:rFonts w:ascii="Times New Roman" w:hAnsi="Times New Roman" w:cs="Times New Roman"/>
          <w:b/>
          <w:bCs/>
          <w:sz w:val="24"/>
          <w:szCs w:val="24"/>
        </w:rPr>
        <w:t>воєнного</w:t>
      </w:r>
      <w:proofErr w:type="spellEnd"/>
      <w:r w:rsidRPr="007B74E8">
        <w:rPr>
          <w:rFonts w:ascii="Times New Roman" w:hAnsi="Times New Roman" w:cs="Times New Roman"/>
          <w:b/>
          <w:bCs/>
          <w:sz w:val="24"/>
          <w:szCs w:val="24"/>
        </w:rPr>
        <w:t xml:space="preserve"> стану в </w:t>
      </w:r>
      <w:proofErr w:type="spellStart"/>
      <w:r w:rsidRPr="007B74E8">
        <w:rPr>
          <w:rFonts w:ascii="Times New Roman" w:hAnsi="Times New Roman" w:cs="Times New Roman"/>
          <w:b/>
          <w:bCs/>
          <w:sz w:val="24"/>
          <w:szCs w:val="24"/>
        </w:rPr>
        <w:t>Україні</w:t>
      </w:r>
      <w:proofErr w:type="spellEnd"/>
      <w:r w:rsidRPr="007B74E8">
        <w:rPr>
          <w:rFonts w:ascii="Times New Roman" w:hAnsi="Times New Roman" w:cs="Times New Roman"/>
          <w:b/>
          <w:bCs/>
          <w:sz w:val="24"/>
          <w:szCs w:val="24"/>
        </w:rPr>
        <w:t xml:space="preserve"> та </w:t>
      </w:r>
      <w:proofErr w:type="spellStart"/>
      <w:r w:rsidRPr="007B74E8">
        <w:rPr>
          <w:rFonts w:ascii="Times New Roman" w:hAnsi="Times New Roman" w:cs="Times New Roman"/>
          <w:b/>
          <w:bCs/>
          <w:sz w:val="24"/>
          <w:szCs w:val="24"/>
        </w:rPr>
        <w:t>протягом</w:t>
      </w:r>
      <w:proofErr w:type="spellEnd"/>
      <w:r w:rsidRPr="007B74E8">
        <w:rPr>
          <w:rFonts w:ascii="Times New Roman" w:hAnsi="Times New Roman" w:cs="Times New Roman"/>
          <w:b/>
          <w:bCs/>
          <w:sz w:val="24"/>
          <w:szCs w:val="24"/>
        </w:rPr>
        <w:t xml:space="preserve"> 90 </w:t>
      </w:r>
      <w:proofErr w:type="spellStart"/>
      <w:r w:rsidRPr="007B74E8">
        <w:rPr>
          <w:rFonts w:ascii="Times New Roman" w:hAnsi="Times New Roman" w:cs="Times New Roman"/>
          <w:b/>
          <w:bCs/>
          <w:sz w:val="24"/>
          <w:szCs w:val="24"/>
        </w:rPr>
        <w:t>днів</w:t>
      </w:r>
      <w:proofErr w:type="spellEnd"/>
      <w:r w:rsidRPr="007B74E8">
        <w:rPr>
          <w:rFonts w:ascii="Times New Roman" w:hAnsi="Times New Roman" w:cs="Times New Roman"/>
          <w:b/>
          <w:bCs/>
          <w:sz w:val="24"/>
          <w:szCs w:val="24"/>
        </w:rPr>
        <w:t xml:space="preserve"> з дня </w:t>
      </w:r>
      <w:proofErr w:type="spellStart"/>
      <w:r w:rsidRPr="007B74E8">
        <w:rPr>
          <w:rFonts w:ascii="Times New Roman" w:hAnsi="Times New Roman" w:cs="Times New Roman"/>
          <w:b/>
          <w:bCs/>
          <w:sz w:val="24"/>
          <w:szCs w:val="24"/>
        </w:rPr>
        <w:t>його</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припинення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або</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скасування</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далі</w:t>
      </w:r>
      <w:proofErr w:type="spellEnd"/>
      <w:r w:rsidRPr="007B74E8">
        <w:rPr>
          <w:rFonts w:ascii="Times New Roman" w:hAnsi="Times New Roman" w:cs="Times New Roman"/>
          <w:bCs/>
          <w:sz w:val="24"/>
          <w:szCs w:val="24"/>
        </w:rPr>
        <w:t xml:space="preserve"> - </w:t>
      </w:r>
      <w:proofErr w:type="spellStart"/>
      <w:r w:rsidRPr="007B74E8">
        <w:rPr>
          <w:rFonts w:ascii="Times New Roman" w:hAnsi="Times New Roman" w:cs="Times New Roman"/>
          <w:bCs/>
          <w:sz w:val="24"/>
          <w:szCs w:val="24"/>
        </w:rPr>
        <w:t>Особливості</w:t>
      </w:r>
      <w:proofErr w:type="spellEnd"/>
      <w:r w:rsidRPr="007B74E8">
        <w:rPr>
          <w:rFonts w:ascii="Times New Roman" w:hAnsi="Times New Roman" w:cs="Times New Roman"/>
          <w:bCs/>
          <w:sz w:val="24"/>
          <w:szCs w:val="24"/>
        </w:rPr>
        <w:t xml:space="preserve">) </w:t>
      </w:r>
      <w:r w:rsidRPr="007B74E8">
        <w:rPr>
          <w:rFonts w:ascii="Times New Roman" w:hAnsi="Times New Roman" w:cs="Times New Roman"/>
          <w:sz w:val="24"/>
          <w:szCs w:val="24"/>
        </w:rPr>
        <w:t xml:space="preserve">на </w:t>
      </w:r>
      <w:proofErr w:type="spellStart"/>
      <w:r w:rsidRPr="007B74E8">
        <w:rPr>
          <w:rFonts w:ascii="Times New Roman" w:hAnsi="Times New Roman" w:cs="Times New Roman"/>
          <w:sz w:val="24"/>
          <w:szCs w:val="24"/>
        </w:rPr>
        <w:t>закупівлю</w:t>
      </w:r>
      <w:proofErr w:type="spellEnd"/>
      <w:r w:rsidRPr="007B74E8">
        <w:rPr>
          <w:rFonts w:ascii="Times New Roman" w:hAnsi="Times New Roman" w:cs="Times New Roman"/>
          <w:sz w:val="24"/>
          <w:szCs w:val="24"/>
        </w:rPr>
        <w:t>: Код ДК 021:</w:t>
      </w:r>
      <w:r w:rsidRPr="00CC3145">
        <w:rPr>
          <w:rFonts w:ascii="Segoe UI" w:eastAsia="Times New Roman" w:hAnsi="Segoe UI" w:cs="Segoe UI"/>
          <w:b/>
          <w:bCs/>
          <w:color w:val="1F1F1F"/>
          <w:kern w:val="36"/>
          <w:sz w:val="24"/>
          <w:szCs w:val="24"/>
          <w:lang w:eastAsia="uk-UA"/>
        </w:rPr>
        <w:t xml:space="preserve"> </w:t>
      </w:r>
      <w:r w:rsidRPr="00003D61">
        <w:rPr>
          <w:rFonts w:ascii="Times New Roman" w:hAnsi="Times New Roman" w:cs="Times New Roman"/>
          <w:b/>
          <w:bCs/>
          <w:sz w:val="24"/>
          <w:szCs w:val="24"/>
        </w:rPr>
        <w:t xml:space="preserve">42510000-4 </w:t>
      </w:r>
      <w:proofErr w:type="spellStart"/>
      <w:r w:rsidRPr="00003D61">
        <w:rPr>
          <w:rFonts w:ascii="Times New Roman" w:hAnsi="Times New Roman" w:cs="Times New Roman"/>
          <w:b/>
          <w:bCs/>
          <w:sz w:val="24"/>
          <w:szCs w:val="24"/>
        </w:rPr>
        <w:t>Теплообмінники</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кондиціонери</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повітря</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холодильне</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обладнання</w:t>
      </w:r>
      <w:proofErr w:type="spellEnd"/>
      <w:r w:rsidRPr="00003D61">
        <w:rPr>
          <w:rFonts w:ascii="Times New Roman" w:hAnsi="Times New Roman" w:cs="Times New Roman"/>
          <w:b/>
          <w:bCs/>
          <w:sz w:val="24"/>
          <w:szCs w:val="24"/>
        </w:rPr>
        <w:t xml:space="preserve"> та </w:t>
      </w:r>
      <w:proofErr w:type="spellStart"/>
      <w:r w:rsidRPr="00003D61">
        <w:rPr>
          <w:rFonts w:ascii="Times New Roman" w:hAnsi="Times New Roman" w:cs="Times New Roman"/>
          <w:b/>
          <w:bCs/>
          <w:sz w:val="24"/>
          <w:szCs w:val="24"/>
        </w:rPr>
        <w:t>фільтрувальні</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пристрої</w:t>
      </w:r>
      <w:proofErr w:type="spellEnd"/>
      <w:r w:rsidRPr="00003D61">
        <w:rPr>
          <w:rFonts w:ascii="Times New Roman" w:hAnsi="Times New Roman" w:cs="Times New Roman"/>
          <w:b/>
          <w:bCs/>
          <w:sz w:val="24"/>
          <w:szCs w:val="24"/>
        </w:rPr>
        <w:t xml:space="preserve"> (</w:t>
      </w:r>
      <w:proofErr w:type="spellStart"/>
      <w:r w:rsidRPr="00003D61">
        <w:rPr>
          <w:rFonts w:ascii="Times New Roman" w:hAnsi="Times New Roman" w:cs="Times New Roman"/>
          <w:b/>
          <w:bCs/>
          <w:sz w:val="24"/>
          <w:szCs w:val="24"/>
        </w:rPr>
        <w:t>Кондиціонер</w:t>
      </w:r>
      <w:proofErr w:type="spellEnd"/>
      <w:r w:rsidRPr="00003D61">
        <w:rPr>
          <w:rFonts w:ascii="Times New Roman" w:hAnsi="Times New Roman" w:cs="Times New Roman"/>
          <w:b/>
          <w:bCs/>
          <w:sz w:val="24"/>
          <w:szCs w:val="24"/>
        </w:rPr>
        <w:t>)</w:t>
      </w:r>
      <w:r>
        <w:rPr>
          <w:rFonts w:ascii="Times New Roman" w:hAnsi="Times New Roman" w:cs="Times New Roman"/>
          <w:b/>
          <w:bCs/>
          <w:sz w:val="24"/>
          <w:szCs w:val="24"/>
        </w:rPr>
        <w:t>.</w:t>
      </w:r>
    </w:p>
    <w:p w14:paraId="30930FA4" w14:textId="77777777" w:rsidR="00134F16" w:rsidRDefault="00134F16" w:rsidP="00134F16">
      <w:pPr>
        <w:widowControl w:val="0"/>
        <w:spacing w:before="240" w:line="240" w:lineRule="auto"/>
        <w:ind w:firstLine="567"/>
        <w:contextualSpacing/>
        <w:jc w:val="both"/>
        <w:rPr>
          <w:rFonts w:ascii="Times New Roman" w:hAnsi="Times New Roman" w:cs="Times New Roman"/>
          <w:b/>
          <w:bCs/>
          <w:sz w:val="24"/>
          <w:szCs w:val="24"/>
        </w:rPr>
      </w:pPr>
    </w:p>
    <w:p w14:paraId="14CBD7F4" w14:textId="77777777" w:rsidR="00134F16" w:rsidRPr="00715D0A" w:rsidRDefault="00134F16" w:rsidP="00134F16">
      <w:pPr>
        <w:widowControl w:val="0"/>
        <w:spacing w:before="240" w:line="240" w:lineRule="auto"/>
        <w:ind w:firstLine="567"/>
        <w:contextualSpacing/>
        <w:jc w:val="both"/>
        <w:rPr>
          <w:rFonts w:ascii="Times New Roman" w:hAnsi="Times New Roman" w:cs="Times New Roman"/>
          <w:b/>
          <w:bCs/>
          <w:sz w:val="24"/>
          <w:szCs w:val="24"/>
        </w:rPr>
      </w:pPr>
      <w:proofErr w:type="spellStart"/>
      <w:r w:rsidRPr="007B74E8">
        <w:rPr>
          <w:rFonts w:ascii="Times New Roman" w:hAnsi="Times New Roman" w:cs="Times New Roman"/>
          <w:sz w:val="24"/>
          <w:szCs w:val="24"/>
        </w:rPr>
        <w:t>Посилання</w:t>
      </w:r>
      <w:proofErr w:type="spellEnd"/>
      <w:r w:rsidRPr="007B74E8">
        <w:rPr>
          <w:rFonts w:ascii="Times New Roman" w:hAnsi="Times New Roman" w:cs="Times New Roman"/>
          <w:sz w:val="24"/>
          <w:szCs w:val="24"/>
        </w:rPr>
        <w:t xml:space="preserve"> на процедуру </w:t>
      </w:r>
      <w:proofErr w:type="spellStart"/>
      <w:r w:rsidRPr="007B74E8">
        <w:rPr>
          <w:rFonts w:ascii="Times New Roman" w:hAnsi="Times New Roman" w:cs="Times New Roman"/>
          <w:sz w:val="24"/>
          <w:szCs w:val="24"/>
        </w:rPr>
        <w:t>закупівлі</w:t>
      </w:r>
      <w:proofErr w:type="spellEnd"/>
      <w:r w:rsidRPr="007B74E8">
        <w:rPr>
          <w:rFonts w:ascii="Times New Roman" w:hAnsi="Times New Roman" w:cs="Times New Roman"/>
          <w:sz w:val="24"/>
          <w:szCs w:val="24"/>
        </w:rPr>
        <w:t xml:space="preserve"> в </w:t>
      </w:r>
      <w:proofErr w:type="spellStart"/>
      <w:r w:rsidRPr="007B74E8">
        <w:rPr>
          <w:rFonts w:ascii="Times New Roman" w:hAnsi="Times New Roman" w:cs="Times New Roman"/>
          <w:sz w:val="24"/>
          <w:szCs w:val="24"/>
        </w:rPr>
        <w:t>електронній</w:t>
      </w:r>
      <w:proofErr w:type="spellEnd"/>
      <w:r w:rsidRPr="007B74E8">
        <w:rPr>
          <w:rFonts w:ascii="Times New Roman" w:hAnsi="Times New Roman" w:cs="Times New Roman"/>
          <w:sz w:val="24"/>
          <w:szCs w:val="24"/>
        </w:rPr>
        <w:t xml:space="preserve"> </w:t>
      </w:r>
      <w:proofErr w:type="spellStart"/>
      <w:r w:rsidRPr="007B74E8">
        <w:rPr>
          <w:rFonts w:ascii="Times New Roman" w:hAnsi="Times New Roman" w:cs="Times New Roman"/>
          <w:sz w:val="24"/>
          <w:szCs w:val="24"/>
        </w:rPr>
        <w:t>системі</w:t>
      </w:r>
      <w:proofErr w:type="spellEnd"/>
      <w:r w:rsidRPr="007B74E8">
        <w:rPr>
          <w:rFonts w:ascii="Times New Roman" w:hAnsi="Times New Roman" w:cs="Times New Roman"/>
          <w:sz w:val="24"/>
          <w:szCs w:val="24"/>
        </w:rPr>
        <w:t xml:space="preserve"> закупівель:</w:t>
      </w:r>
    </w:p>
    <w:p w14:paraId="6B286928" w14:textId="77777777" w:rsidR="00134F16" w:rsidRDefault="00134F16" w:rsidP="00134F16">
      <w:pPr>
        <w:shd w:val="clear" w:color="auto" w:fill="FFFFFF"/>
        <w:spacing w:before="240" w:line="240" w:lineRule="auto"/>
        <w:ind w:firstLine="567"/>
        <w:jc w:val="center"/>
        <w:rPr>
          <w:rStyle w:val="a3"/>
          <w:rFonts w:ascii="Times New Roman" w:hAnsi="Times New Roman" w:cs="Times New Roman"/>
          <w:b/>
          <w:bCs/>
          <w:color w:val="auto"/>
          <w:sz w:val="24"/>
          <w:szCs w:val="24"/>
        </w:rPr>
      </w:pPr>
      <w:hyperlink r:id="rId5" w:history="1">
        <w:r w:rsidRPr="007B74E8">
          <w:rPr>
            <w:rStyle w:val="a3"/>
            <w:rFonts w:ascii="Times New Roman" w:hAnsi="Times New Roman" w:cs="Times New Roman"/>
            <w:b/>
            <w:bCs/>
            <w:color w:val="auto"/>
            <w:sz w:val="24"/>
            <w:szCs w:val="24"/>
          </w:rPr>
          <w:t>https://prozorro.gov.ua/uk/tender/</w:t>
        </w:r>
      </w:hyperlink>
      <w:hyperlink r:id="rId6" w:tgtFrame="_blank" w:history="1">
        <w:r w:rsidRPr="00003D61">
          <w:rPr>
            <w:rStyle w:val="a3"/>
            <w:rFonts w:ascii="Times New Roman" w:hAnsi="Times New Roman" w:cs="Times New Roman"/>
            <w:b/>
            <w:bCs/>
            <w:color w:val="auto"/>
            <w:sz w:val="24"/>
            <w:szCs w:val="24"/>
          </w:rPr>
          <w:t>UA-2026-10-02-002689-a</w:t>
        </w:r>
      </w:hyperlink>
    </w:p>
    <w:p w14:paraId="0857023F" w14:textId="77777777" w:rsidR="00134F16" w:rsidRPr="00003D61" w:rsidRDefault="00134F16" w:rsidP="00134F16">
      <w:pPr>
        <w:widowControl w:val="0"/>
        <w:spacing w:before="240" w:line="240" w:lineRule="auto"/>
        <w:ind w:firstLine="567"/>
        <w:contextualSpacing/>
        <w:jc w:val="both"/>
        <w:rPr>
          <w:rFonts w:ascii="Times New Roman" w:hAnsi="Times New Roman" w:cs="Times New Roman"/>
          <w:sz w:val="24"/>
          <w:szCs w:val="24"/>
        </w:rPr>
      </w:pPr>
      <w:proofErr w:type="spellStart"/>
      <w:r w:rsidRPr="00003D61">
        <w:rPr>
          <w:rFonts w:ascii="Times New Roman" w:hAnsi="Times New Roman" w:cs="Times New Roman"/>
          <w:sz w:val="24"/>
          <w:szCs w:val="24"/>
        </w:rPr>
        <w:t>Технічні</w:t>
      </w:r>
      <w:proofErr w:type="spellEnd"/>
      <w:r w:rsidRPr="00003D61">
        <w:rPr>
          <w:rFonts w:ascii="Times New Roman" w:hAnsi="Times New Roman" w:cs="Times New Roman"/>
          <w:sz w:val="24"/>
          <w:szCs w:val="24"/>
        </w:rPr>
        <w:t xml:space="preserve"> та </w:t>
      </w:r>
      <w:proofErr w:type="spellStart"/>
      <w:r w:rsidRPr="00003D61">
        <w:rPr>
          <w:rFonts w:ascii="Times New Roman" w:hAnsi="Times New Roman" w:cs="Times New Roman"/>
          <w:sz w:val="24"/>
          <w:szCs w:val="24"/>
        </w:rPr>
        <w:t>якісні</w:t>
      </w:r>
      <w:proofErr w:type="spellEnd"/>
      <w:r w:rsidRPr="00003D61">
        <w:rPr>
          <w:rFonts w:ascii="Times New Roman" w:hAnsi="Times New Roman" w:cs="Times New Roman"/>
          <w:sz w:val="24"/>
          <w:szCs w:val="24"/>
        </w:rPr>
        <w:t xml:space="preserve"> характеристики предмета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визначені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відповідно</w:t>
      </w:r>
      <w:proofErr w:type="spellEnd"/>
      <w:r w:rsidRPr="00003D61">
        <w:rPr>
          <w:rFonts w:ascii="Times New Roman" w:hAnsi="Times New Roman" w:cs="Times New Roman"/>
          <w:sz w:val="24"/>
          <w:szCs w:val="24"/>
        </w:rPr>
        <w:t xml:space="preserve"> до потреб </w:t>
      </w:r>
      <w:proofErr w:type="spellStart"/>
      <w:r w:rsidRPr="00003D61">
        <w:rPr>
          <w:rFonts w:ascii="Times New Roman" w:hAnsi="Times New Roman" w:cs="Times New Roman"/>
          <w:sz w:val="24"/>
          <w:szCs w:val="24"/>
        </w:rPr>
        <w:t>Замовника</w:t>
      </w:r>
      <w:proofErr w:type="spellEnd"/>
      <w:r w:rsidRPr="00003D61">
        <w:rPr>
          <w:rFonts w:ascii="Times New Roman" w:hAnsi="Times New Roman" w:cs="Times New Roman"/>
          <w:sz w:val="24"/>
          <w:szCs w:val="24"/>
        </w:rPr>
        <w:t xml:space="preserve"> та з </w:t>
      </w:r>
      <w:proofErr w:type="spellStart"/>
      <w:r w:rsidRPr="00003D61">
        <w:rPr>
          <w:rFonts w:ascii="Times New Roman" w:hAnsi="Times New Roman" w:cs="Times New Roman"/>
          <w:sz w:val="24"/>
          <w:szCs w:val="24"/>
        </w:rPr>
        <w:t>урахуванням</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вимог</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нормативних</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документів</w:t>
      </w:r>
      <w:proofErr w:type="spellEnd"/>
      <w:r w:rsidRPr="00003D61">
        <w:rPr>
          <w:rFonts w:ascii="Times New Roman" w:hAnsi="Times New Roman" w:cs="Times New Roman"/>
          <w:sz w:val="24"/>
          <w:szCs w:val="24"/>
        </w:rPr>
        <w:t xml:space="preserve"> у </w:t>
      </w:r>
      <w:proofErr w:type="spellStart"/>
      <w:r w:rsidRPr="00003D61">
        <w:rPr>
          <w:rFonts w:ascii="Times New Roman" w:hAnsi="Times New Roman" w:cs="Times New Roman"/>
          <w:sz w:val="24"/>
          <w:szCs w:val="24"/>
        </w:rPr>
        <w:t>сфері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стандартизації</w:t>
      </w:r>
      <w:proofErr w:type="spellEnd"/>
      <w:r w:rsidRPr="00003D61">
        <w:rPr>
          <w:rFonts w:ascii="Times New Roman" w:hAnsi="Times New Roman" w:cs="Times New Roman"/>
          <w:sz w:val="24"/>
          <w:szCs w:val="24"/>
        </w:rPr>
        <w:t>.</w:t>
      </w:r>
    </w:p>
    <w:p w14:paraId="0CFDCEC8" w14:textId="77777777" w:rsidR="00134F16" w:rsidRPr="00003D61" w:rsidRDefault="00134F16" w:rsidP="00134F16">
      <w:pPr>
        <w:widowControl w:val="0"/>
        <w:spacing w:before="240" w:line="240" w:lineRule="auto"/>
        <w:ind w:firstLine="567"/>
        <w:contextualSpacing/>
        <w:jc w:val="both"/>
        <w:rPr>
          <w:rFonts w:ascii="Times New Roman" w:hAnsi="Times New Roman" w:cs="Times New Roman"/>
          <w:sz w:val="24"/>
          <w:szCs w:val="24"/>
        </w:rPr>
      </w:pPr>
      <w:proofErr w:type="spellStart"/>
      <w:r w:rsidRPr="00003D61">
        <w:rPr>
          <w:rFonts w:ascii="Times New Roman" w:hAnsi="Times New Roman" w:cs="Times New Roman"/>
          <w:sz w:val="24"/>
          <w:szCs w:val="24"/>
        </w:rPr>
        <w:t>Очікувана</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вартість</w:t>
      </w:r>
      <w:proofErr w:type="spellEnd"/>
      <w:r w:rsidRPr="00003D61">
        <w:rPr>
          <w:rFonts w:ascii="Times New Roman" w:hAnsi="Times New Roman" w:cs="Times New Roman"/>
          <w:sz w:val="24"/>
          <w:szCs w:val="24"/>
        </w:rPr>
        <w:t xml:space="preserve"> предмета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визначена</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відповідно</w:t>
      </w:r>
      <w:proofErr w:type="spellEnd"/>
      <w:r w:rsidRPr="00003D61">
        <w:rPr>
          <w:rFonts w:ascii="Times New Roman" w:hAnsi="Times New Roman" w:cs="Times New Roman"/>
          <w:sz w:val="24"/>
          <w:szCs w:val="24"/>
        </w:rPr>
        <w:t xml:space="preserve"> до </w:t>
      </w:r>
      <w:proofErr w:type="spellStart"/>
      <w:r w:rsidRPr="00003D61">
        <w:rPr>
          <w:rFonts w:ascii="Times New Roman" w:hAnsi="Times New Roman" w:cs="Times New Roman"/>
          <w:sz w:val="24"/>
          <w:szCs w:val="24"/>
        </w:rPr>
        <w:t>положень</w:t>
      </w:r>
      <w:proofErr w:type="spellEnd"/>
      <w:r w:rsidRPr="00003D61">
        <w:rPr>
          <w:rFonts w:ascii="Times New Roman" w:hAnsi="Times New Roman" w:cs="Times New Roman"/>
          <w:sz w:val="24"/>
          <w:szCs w:val="24"/>
        </w:rPr>
        <w:t xml:space="preserve"> Закону </w:t>
      </w:r>
      <w:proofErr w:type="spellStart"/>
      <w:r w:rsidRPr="00003D61">
        <w:rPr>
          <w:rFonts w:ascii="Times New Roman" w:hAnsi="Times New Roman" w:cs="Times New Roman"/>
          <w:sz w:val="24"/>
          <w:szCs w:val="24"/>
        </w:rPr>
        <w:t>України</w:t>
      </w:r>
      <w:proofErr w:type="spellEnd"/>
      <w:r w:rsidRPr="00003D61">
        <w:rPr>
          <w:rFonts w:ascii="Times New Roman" w:hAnsi="Times New Roman" w:cs="Times New Roman"/>
          <w:sz w:val="24"/>
          <w:szCs w:val="24"/>
        </w:rPr>
        <w:t xml:space="preserve"> «Про </w:t>
      </w:r>
      <w:proofErr w:type="spellStart"/>
      <w:r w:rsidRPr="00003D61">
        <w:rPr>
          <w:rFonts w:ascii="Times New Roman" w:hAnsi="Times New Roman" w:cs="Times New Roman"/>
          <w:sz w:val="24"/>
          <w:szCs w:val="24"/>
        </w:rPr>
        <w:t>публічні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методом </w:t>
      </w:r>
      <w:proofErr w:type="spellStart"/>
      <w:r w:rsidRPr="00003D61">
        <w:rPr>
          <w:rFonts w:ascii="Times New Roman" w:hAnsi="Times New Roman" w:cs="Times New Roman"/>
          <w:sz w:val="24"/>
          <w:szCs w:val="24"/>
        </w:rPr>
        <w:t>порівняння</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ринкових</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цін</w:t>
      </w:r>
      <w:proofErr w:type="spellEnd"/>
      <w:r w:rsidRPr="00003D61">
        <w:rPr>
          <w:rFonts w:ascii="Times New Roman" w:hAnsi="Times New Roman" w:cs="Times New Roman"/>
          <w:sz w:val="24"/>
          <w:szCs w:val="24"/>
        </w:rPr>
        <w:t xml:space="preserve"> та </w:t>
      </w:r>
      <w:proofErr w:type="spellStart"/>
      <w:r w:rsidRPr="00003D61">
        <w:rPr>
          <w:rFonts w:ascii="Times New Roman" w:hAnsi="Times New Roman" w:cs="Times New Roman"/>
          <w:sz w:val="24"/>
          <w:szCs w:val="24"/>
        </w:rPr>
        <w:t>згідно</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примірної</w:t>
      </w:r>
      <w:proofErr w:type="spellEnd"/>
      <w:r w:rsidRPr="00003D61">
        <w:rPr>
          <w:rFonts w:ascii="Times New Roman" w:hAnsi="Times New Roman" w:cs="Times New Roman"/>
          <w:sz w:val="24"/>
          <w:szCs w:val="24"/>
        </w:rPr>
        <w:t xml:space="preserve"> методики </w:t>
      </w:r>
      <w:proofErr w:type="spellStart"/>
      <w:r w:rsidRPr="00003D61">
        <w:rPr>
          <w:rFonts w:ascii="Times New Roman" w:hAnsi="Times New Roman" w:cs="Times New Roman"/>
          <w:sz w:val="24"/>
          <w:szCs w:val="24"/>
        </w:rPr>
        <w:t>визначення</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очікуваної</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вартості</w:t>
      </w:r>
      <w:proofErr w:type="spellEnd"/>
      <w:r w:rsidRPr="00003D61">
        <w:rPr>
          <w:rFonts w:ascii="Times New Roman" w:hAnsi="Times New Roman" w:cs="Times New Roman"/>
          <w:sz w:val="24"/>
          <w:szCs w:val="24"/>
        </w:rPr>
        <w:t xml:space="preserve"> предмета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затвердженої</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центральним</w:t>
      </w:r>
      <w:proofErr w:type="spellEnd"/>
      <w:r w:rsidRPr="00003D61">
        <w:rPr>
          <w:rFonts w:ascii="Times New Roman" w:hAnsi="Times New Roman" w:cs="Times New Roman"/>
          <w:sz w:val="24"/>
          <w:szCs w:val="24"/>
        </w:rPr>
        <w:t xml:space="preserve"> органом </w:t>
      </w:r>
      <w:proofErr w:type="spellStart"/>
      <w:r w:rsidRPr="00003D61">
        <w:rPr>
          <w:rFonts w:ascii="Times New Roman" w:hAnsi="Times New Roman" w:cs="Times New Roman"/>
          <w:sz w:val="24"/>
          <w:szCs w:val="24"/>
        </w:rPr>
        <w:t>виконавчої</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влади</w:t>
      </w:r>
      <w:proofErr w:type="spellEnd"/>
      <w:r w:rsidRPr="00003D61">
        <w:rPr>
          <w:rFonts w:ascii="Times New Roman" w:hAnsi="Times New Roman" w:cs="Times New Roman"/>
          <w:sz w:val="24"/>
          <w:szCs w:val="24"/>
        </w:rPr>
        <w:t>.</w:t>
      </w:r>
    </w:p>
    <w:p w14:paraId="7FF2825A" w14:textId="77777777" w:rsidR="00134F16" w:rsidRPr="007B74E8" w:rsidRDefault="00134F16" w:rsidP="00134F16">
      <w:pPr>
        <w:shd w:val="clear" w:color="auto" w:fill="FFFFFF"/>
        <w:spacing w:before="240" w:line="240" w:lineRule="auto"/>
        <w:ind w:firstLine="567"/>
        <w:jc w:val="both"/>
        <w:rPr>
          <w:rFonts w:ascii="Times New Roman" w:hAnsi="Times New Roman" w:cs="Times New Roman"/>
          <w:bCs/>
          <w:sz w:val="24"/>
          <w:szCs w:val="24"/>
        </w:rPr>
      </w:pPr>
    </w:p>
    <w:p w14:paraId="2CB175F3" w14:textId="77777777" w:rsidR="00134F16" w:rsidRDefault="00134F16" w:rsidP="00BD69B8">
      <w:pPr>
        <w:spacing w:after="0" w:line="360" w:lineRule="auto"/>
        <w:jc w:val="both"/>
        <w:rPr>
          <w:rFonts w:ascii="Times New Roman" w:hAnsi="Times New Roman" w:cs="Times New Roman"/>
          <w:b/>
          <w:bCs/>
          <w:sz w:val="28"/>
          <w:szCs w:val="28"/>
          <w:lang w:val="uk-UA"/>
        </w:rPr>
      </w:pPr>
    </w:p>
    <w:p w14:paraId="7E421B28" w14:textId="77777777" w:rsidR="000429D6" w:rsidRDefault="000429D6" w:rsidP="00BD69B8">
      <w:pPr>
        <w:spacing w:after="0" w:line="360" w:lineRule="auto"/>
        <w:jc w:val="both"/>
        <w:rPr>
          <w:rFonts w:ascii="Times New Roman" w:hAnsi="Times New Roman" w:cs="Times New Roman"/>
          <w:b/>
          <w:bCs/>
          <w:sz w:val="28"/>
          <w:szCs w:val="28"/>
          <w:lang w:val="uk-UA"/>
        </w:rPr>
      </w:pPr>
    </w:p>
    <w:p w14:paraId="577F9848" w14:textId="77777777" w:rsidR="000429D6" w:rsidRDefault="000429D6" w:rsidP="00BD69B8">
      <w:pPr>
        <w:spacing w:after="0" w:line="360" w:lineRule="auto"/>
        <w:jc w:val="both"/>
        <w:rPr>
          <w:rFonts w:ascii="Times New Roman" w:hAnsi="Times New Roman" w:cs="Times New Roman"/>
          <w:b/>
          <w:bCs/>
          <w:sz w:val="28"/>
          <w:szCs w:val="28"/>
          <w:lang w:val="uk-UA"/>
        </w:rPr>
      </w:pPr>
    </w:p>
    <w:p w14:paraId="4536223A" w14:textId="77777777" w:rsidR="000429D6" w:rsidRDefault="000429D6" w:rsidP="00BD69B8">
      <w:pPr>
        <w:spacing w:after="0" w:line="360" w:lineRule="auto"/>
        <w:jc w:val="both"/>
        <w:rPr>
          <w:rFonts w:ascii="Times New Roman" w:hAnsi="Times New Roman" w:cs="Times New Roman"/>
          <w:b/>
          <w:bCs/>
          <w:sz w:val="28"/>
          <w:szCs w:val="28"/>
          <w:lang w:val="uk-UA"/>
        </w:rPr>
      </w:pPr>
    </w:p>
    <w:p w14:paraId="53D9D0A1" w14:textId="77777777" w:rsidR="000429D6" w:rsidRDefault="000429D6" w:rsidP="00BD69B8">
      <w:pPr>
        <w:spacing w:after="0" w:line="360" w:lineRule="auto"/>
        <w:jc w:val="both"/>
        <w:rPr>
          <w:rFonts w:ascii="Times New Roman" w:hAnsi="Times New Roman" w:cs="Times New Roman"/>
          <w:b/>
          <w:bCs/>
          <w:sz w:val="28"/>
          <w:szCs w:val="28"/>
          <w:lang w:val="uk-UA"/>
        </w:rPr>
      </w:pPr>
    </w:p>
    <w:p w14:paraId="4D127DD4" w14:textId="77777777" w:rsidR="000429D6" w:rsidRDefault="000429D6" w:rsidP="00BD69B8">
      <w:pPr>
        <w:spacing w:after="0" w:line="360" w:lineRule="auto"/>
        <w:jc w:val="both"/>
        <w:rPr>
          <w:rFonts w:ascii="Times New Roman" w:hAnsi="Times New Roman" w:cs="Times New Roman"/>
          <w:b/>
          <w:bCs/>
          <w:sz w:val="28"/>
          <w:szCs w:val="28"/>
          <w:lang w:val="uk-UA"/>
        </w:rPr>
      </w:pPr>
    </w:p>
    <w:p w14:paraId="077604CB" w14:textId="77777777" w:rsidR="000429D6" w:rsidRDefault="000429D6" w:rsidP="00BD69B8">
      <w:pPr>
        <w:spacing w:after="0" w:line="360" w:lineRule="auto"/>
        <w:jc w:val="both"/>
        <w:rPr>
          <w:rFonts w:ascii="Times New Roman" w:hAnsi="Times New Roman" w:cs="Times New Roman"/>
          <w:b/>
          <w:bCs/>
          <w:sz w:val="28"/>
          <w:szCs w:val="28"/>
          <w:lang w:val="uk-UA"/>
        </w:rPr>
      </w:pPr>
    </w:p>
    <w:p w14:paraId="59CE59AE" w14:textId="77777777" w:rsidR="000429D6" w:rsidRDefault="000429D6" w:rsidP="00BD69B8">
      <w:pPr>
        <w:spacing w:after="0" w:line="360" w:lineRule="auto"/>
        <w:jc w:val="both"/>
        <w:rPr>
          <w:rFonts w:ascii="Times New Roman" w:hAnsi="Times New Roman" w:cs="Times New Roman"/>
          <w:b/>
          <w:bCs/>
          <w:sz w:val="28"/>
          <w:szCs w:val="28"/>
          <w:lang w:val="uk-UA"/>
        </w:rPr>
      </w:pPr>
    </w:p>
    <w:p w14:paraId="00B522ED" w14:textId="77777777" w:rsidR="000429D6" w:rsidRDefault="000429D6" w:rsidP="00BD69B8">
      <w:pPr>
        <w:spacing w:after="0" w:line="360" w:lineRule="auto"/>
        <w:jc w:val="both"/>
        <w:rPr>
          <w:rFonts w:ascii="Times New Roman" w:hAnsi="Times New Roman" w:cs="Times New Roman"/>
          <w:b/>
          <w:bCs/>
          <w:sz w:val="28"/>
          <w:szCs w:val="28"/>
          <w:lang w:val="uk-UA"/>
        </w:rPr>
      </w:pPr>
    </w:p>
    <w:p w14:paraId="48AFB6C2" w14:textId="77777777" w:rsidR="000429D6" w:rsidRDefault="000429D6" w:rsidP="00BD69B8">
      <w:pPr>
        <w:spacing w:after="0" w:line="360" w:lineRule="auto"/>
        <w:jc w:val="both"/>
        <w:rPr>
          <w:rFonts w:ascii="Times New Roman" w:hAnsi="Times New Roman" w:cs="Times New Roman"/>
          <w:b/>
          <w:bCs/>
          <w:sz w:val="28"/>
          <w:szCs w:val="28"/>
          <w:lang w:val="uk-UA"/>
        </w:rPr>
      </w:pPr>
    </w:p>
    <w:p w14:paraId="48844D87" w14:textId="77777777" w:rsidR="000429D6" w:rsidRDefault="000429D6" w:rsidP="00BD69B8">
      <w:pPr>
        <w:spacing w:after="0" w:line="360" w:lineRule="auto"/>
        <w:jc w:val="both"/>
        <w:rPr>
          <w:rFonts w:ascii="Times New Roman" w:hAnsi="Times New Roman" w:cs="Times New Roman"/>
          <w:b/>
          <w:bCs/>
          <w:sz w:val="28"/>
          <w:szCs w:val="28"/>
          <w:lang w:val="uk-UA"/>
        </w:rPr>
      </w:pPr>
    </w:p>
    <w:p w14:paraId="6F1DE62F" w14:textId="77777777" w:rsidR="000429D6" w:rsidRDefault="000429D6" w:rsidP="00BD69B8">
      <w:pPr>
        <w:spacing w:after="0" w:line="360" w:lineRule="auto"/>
        <w:jc w:val="both"/>
        <w:rPr>
          <w:rFonts w:ascii="Times New Roman" w:hAnsi="Times New Roman" w:cs="Times New Roman"/>
          <w:b/>
          <w:bCs/>
          <w:sz w:val="28"/>
          <w:szCs w:val="28"/>
          <w:lang w:val="uk-UA"/>
        </w:rPr>
      </w:pPr>
    </w:p>
    <w:p w14:paraId="555D5525" w14:textId="77777777" w:rsidR="000429D6" w:rsidRDefault="000429D6" w:rsidP="00BD69B8">
      <w:pPr>
        <w:spacing w:after="0" w:line="360" w:lineRule="auto"/>
        <w:jc w:val="both"/>
        <w:rPr>
          <w:rFonts w:ascii="Times New Roman" w:hAnsi="Times New Roman" w:cs="Times New Roman"/>
          <w:b/>
          <w:bCs/>
          <w:sz w:val="28"/>
          <w:szCs w:val="28"/>
          <w:lang w:val="uk-UA"/>
        </w:rPr>
      </w:pPr>
    </w:p>
    <w:p w14:paraId="04AD6B41" w14:textId="77777777" w:rsidR="000429D6" w:rsidRDefault="000429D6" w:rsidP="00BD69B8">
      <w:pPr>
        <w:spacing w:after="0" w:line="360" w:lineRule="auto"/>
        <w:jc w:val="both"/>
        <w:rPr>
          <w:rFonts w:ascii="Times New Roman" w:hAnsi="Times New Roman" w:cs="Times New Roman"/>
          <w:b/>
          <w:bCs/>
          <w:sz w:val="28"/>
          <w:szCs w:val="28"/>
          <w:lang w:val="uk-UA"/>
        </w:rPr>
      </w:pPr>
    </w:p>
    <w:p w14:paraId="512248A5" w14:textId="77777777" w:rsidR="000429D6" w:rsidRDefault="000429D6" w:rsidP="00BD69B8">
      <w:pPr>
        <w:spacing w:after="0" w:line="360" w:lineRule="auto"/>
        <w:jc w:val="both"/>
        <w:rPr>
          <w:rFonts w:ascii="Times New Roman" w:hAnsi="Times New Roman" w:cs="Times New Roman"/>
          <w:b/>
          <w:bCs/>
          <w:sz w:val="28"/>
          <w:szCs w:val="28"/>
          <w:lang w:val="uk-UA"/>
        </w:rPr>
      </w:pPr>
    </w:p>
    <w:p w14:paraId="49C955E4" w14:textId="77777777" w:rsidR="000429D6" w:rsidRDefault="000429D6" w:rsidP="00BD69B8">
      <w:pPr>
        <w:spacing w:after="0" w:line="360" w:lineRule="auto"/>
        <w:jc w:val="both"/>
        <w:rPr>
          <w:rFonts w:ascii="Times New Roman" w:hAnsi="Times New Roman" w:cs="Times New Roman"/>
          <w:b/>
          <w:bCs/>
          <w:sz w:val="28"/>
          <w:szCs w:val="28"/>
          <w:lang w:val="uk-UA"/>
        </w:rPr>
      </w:pPr>
    </w:p>
    <w:p w14:paraId="573A9815" w14:textId="77777777" w:rsidR="000429D6" w:rsidRDefault="000429D6" w:rsidP="000429D6">
      <w:pPr>
        <w:suppressAutoHyphens/>
        <w:spacing w:line="276" w:lineRule="auto"/>
        <w:jc w:val="center"/>
        <w:rPr>
          <w:rFonts w:ascii="Times New Roman" w:hAnsi="Times New Roman" w:cs="Times New Roman"/>
          <w:b/>
          <w:bCs/>
          <w:sz w:val="32"/>
          <w:szCs w:val="32"/>
        </w:rPr>
      </w:pPr>
      <w:proofErr w:type="spellStart"/>
      <w:r w:rsidRPr="00485C9C">
        <w:rPr>
          <w:rFonts w:ascii="Times New Roman" w:hAnsi="Times New Roman" w:cs="Times New Roman"/>
          <w:b/>
          <w:bCs/>
          <w:sz w:val="32"/>
          <w:szCs w:val="32"/>
        </w:rPr>
        <w:lastRenderedPageBreak/>
        <w:t>Обґрунтування</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технічних</w:t>
      </w:r>
      <w:proofErr w:type="spellEnd"/>
      <w:r w:rsidRPr="00485C9C">
        <w:rPr>
          <w:rFonts w:ascii="Times New Roman" w:hAnsi="Times New Roman" w:cs="Times New Roman"/>
          <w:b/>
          <w:bCs/>
          <w:sz w:val="32"/>
          <w:szCs w:val="32"/>
        </w:rPr>
        <w:t xml:space="preserve"> та </w:t>
      </w:r>
      <w:proofErr w:type="spellStart"/>
      <w:r w:rsidRPr="00485C9C">
        <w:rPr>
          <w:rFonts w:ascii="Times New Roman" w:hAnsi="Times New Roman" w:cs="Times New Roman"/>
          <w:b/>
          <w:bCs/>
          <w:sz w:val="32"/>
          <w:szCs w:val="32"/>
        </w:rPr>
        <w:t>якісних</w:t>
      </w:r>
      <w:proofErr w:type="spellEnd"/>
      <w:r w:rsidRPr="00485C9C">
        <w:rPr>
          <w:rFonts w:ascii="Times New Roman" w:hAnsi="Times New Roman" w:cs="Times New Roman"/>
          <w:b/>
          <w:bCs/>
          <w:sz w:val="32"/>
          <w:szCs w:val="32"/>
        </w:rPr>
        <w:t xml:space="preserve"> характеристик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очікуваної</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вартості</w:t>
      </w:r>
      <w:proofErr w:type="spellEnd"/>
      <w:r w:rsidRPr="00485C9C">
        <w:rPr>
          <w:rFonts w:ascii="Times New Roman" w:hAnsi="Times New Roman" w:cs="Times New Roman"/>
          <w:b/>
          <w:bCs/>
          <w:sz w:val="32"/>
          <w:szCs w:val="32"/>
        </w:rPr>
        <w:t xml:space="preserve">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
    <w:p w14:paraId="7DE94999" w14:textId="77777777" w:rsidR="000429D6" w:rsidRPr="00485C9C" w:rsidRDefault="000429D6" w:rsidP="000429D6">
      <w:pPr>
        <w:suppressAutoHyphens/>
        <w:spacing w:line="276" w:lineRule="auto"/>
        <w:jc w:val="center"/>
        <w:rPr>
          <w:rFonts w:ascii="Times New Roman" w:hAnsi="Times New Roman" w:cs="Times New Roman"/>
          <w:b/>
          <w:bCs/>
          <w:sz w:val="16"/>
          <w:szCs w:val="16"/>
        </w:rPr>
      </w:pPr>
    </w:p>
    <w:p w14:paraId="79B968F7" w14:textId="77777777" w:rsidR="000429D6" w:rsidRDefault="000429D6" w:rsidP="000429D6">
      <w:pPr>
        <w:spacing w:after="0" w:line="276" w:lineRule="auto"/>
        <w:jc w:val="center"/>
        <w:rPr>
          <w:rFonts w:ascii="Times New Roman" w:hAnsi="Times New Roman" w:cs="Times New Roman"/>
          <w:b/>
          <w:bCs/>
          <w:sz w:val="28"/>
          <w:szCs w:val="28"/>
          <w:shd w:val="clear" w:color="auto" w:fill="FFFFFF"/>
        </w:rPr>
      </w:pPr>
      <w:r w:rsidRPr="00AD767F">
        <w:rPr>
          <w:rFonts w:ascii="Times New Roman" w:hAnsi="Times New Roman" w:cs="Times New Roman"/>
          <w:b/>
          <w:bCs/>
          <w:sz w:val="28"/>
          <w:szCs w:val="28"/>
        </w:rPr>
        <w:t>Код ДК 021:20</w:t>
      </w:r>
      <w:bookmarkStart w:id="0" w:name="n48"/>
      <w:bookmarkEnd w:id="0"/>
      <w:r w:rsidRPr="00AD767F">
        <w:rPr>
          <w:rFonts w:ascii="Times New Roman" w:hAnsi="Times New Roman" w:cs="Times New Roman"/>
          <w:b/>
          <w:bCs/>
          <w:sz w:val="28"/>
          <w:szCs w:val="28"/>
        </w:rPr>
        <w:t xml:space="preserve">15 </w:t>
      </w:r>
      <w:bookmarkStart w:id="1" w:name="_Hlk152679168"/>
      <w:r w:rsidRPr="00AD767F">
        <w:rPr>
          <w:rFonts w:ascii="Times New Roman" w:hAnsi="Times New Roman" w:cs="Times New Roman"/>
          <w:b/>
          <w:bCs/>
          <w:sz w:val="28"/>
          <w:szCs w:val="28"/>
        </w:rPr>
        <w:t xml:space="preserve"> </w:t>
      </w:r>
      <w:bookmarkEnd w:id="1"/>
      <w:r w:rsidRPr="00AD767F">
        <w:rPr>
          <w:rFonts w:ascii="Times New Roman" w:hAnsi="Times New Roman" w:cs="Times New Roman"/>
          <w:b/>
          <w:bCs/>
          <w:sz w:val="28"/>
          <w:szCs w:val="28"/>
          <w:shd w:val="clear" w:color="auto" w:fill="FFFFFF"/>
        </w:rPr>
        <w:t xml:space="preserve">43620000-5 </w:t>
      </w:r>
      <w:proofErr w:type="spellStart"/>
      <w:r w:rsidRPr="00AD767F">
        <w:rPr>
          <w:rFonts w:ascii="Times New Roman" w:hAnsi="Times New Roman" w:cs="Times New Roman"/>
          <w:b/>
          <w:bCs/>
          <w:sz w:val="28"/>
          <w:szCs w:val="28"/>
          <w:shd w:val="clear" w:color="auto" w:fill="FFFFFF"/>
        </w:rPr>
        <w:t>Частини</w:t>
      </w:r>
      <w:proofErr w:type="spellEnd"/>
      <w:r w:rsidRPr="00AD767F">
        <w:rPr>
          <w:rFonts w:ascii="Times New Roman" w:hAnsi="Times New Roman" w:cs="Times New Roman"/>
          <w:b/>
          <w:bCs/>
          <w:sz w:val="28"/>
          <w:szCs w:val="28"/>
          <w:shd w:val="clear" w:color="auto" w:fill="FFFFFF"/>
        </w:rPr>
        <w:t xml:space="preserve"> машин для </w:t>
      </w:r>
      <w:proofErr w:type="spellStart"/>
      <w:r w:rsidRPr="00AD767F">
        <w:rPr>
          <w:rFonts w:ascii="Times New Roman" w:hAnsi="Times New Roman" w:cs="Times New Roman"/>
          <w:b/>
          <w:bCs/>
          <w:sz w:val="28"/>
          <w:szCs w:val="28"/>
          <w:shd w:val="clear" w:color="auto" w:fill="FFFFFF"/>
        </w:rPr>
        <w:t>обробки</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мінералів</w:t>
      </w:r>
      <w:proofErr w:type="spellEnd"/>
      <w:r w:rsidRPr="00AD767F">
        <w:rPr>
          <w:rFonts w:ascii="Times New Roman" w:hAnsi="Times New Roman" w:cs="Times New Roman"/>
          <w:b/>
          <w:bCs/>
          <w:sz w:val="28"/>
          <w:szCs w:val="28"/>
          <w:shd w:val="clear" w:color="auto" w:fill="FFFFFF"/>
        </w:rPr>
        <w:t xml:space="preserve"> </w:t>
      </w:r>
    </w:p>
    <w:p w14:paraId="58FCCBA2" w14:textId="77777777" w:rsidR="000429D6" w:rsidRPr="00AD767F" w:rsidRDefault="000429D6" w:rsidP="000429D6">
      <w:pPr>
        <w:spacing w:after="0" w:line="276" w:lineRule="auto"/>
        <w:jc w:val="center"/>
        <w:rPr>
          <w:rFonts w:ascii="Times New Roman" w:hAnsi="Times New Roman" w:cs="Times New Roman"/>
          <w:b/>
          <w:bCs/>
          <w:sz w:val="28"/>
          <w:szCs w:val="28"/>
          <w:shd w:val="clear" w:color="auto" w:fill="FFFFFF"/>
        </w:rPr>
      </w:pPr>
      <w:r w:rsidRPr="00AD767F">
        <w:rPr>
          <w:rFonts w:ascii="Times New Roman" w:hAnsi="Times New Roman" w:cs="Times New Roman"/>
          <w:b/>
          <w:bCs/>
          <w:sz w:val="28"/>
          <w:szCs w:val="28"/>
          <w:shd w:val="clear" w:color="auto" w:fill="FFFFFF"/>
        </w:rPr>
        <w:t>(</w:t>
      </w:r>
      <w:proofErr w:type="spellStart"/>
      <w:r w:rsidRPr="00AD767F">
        <w:rPr>
          <w:rFonts w:ascii="Times New Roman" w:hAnsi="Times New Roman" w:cs="Times New Roman"/>
          <w:b/>
          <w:bCs/>
          <w:sz w:val="28"/>
          <w:szCs w:val="28"/>
          <w:shd w:val="clear" w:color="auto" w:fill="FFFFFF"/>
        </w:rPr>
        <w:t>Запасні</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частини</w:t>
      </w:r>
      <w:proofErr w:type="spellEnd"/>
      <w:r w:rsidRPr="00AD767F">
        <w:rPr>
          <w:rFonts w:ascii="Times New Roman" w:hAnsi="Times New Roman" w:cs="Times New Roman"/>
          <w:b/>
          <w:bCs/>
          <w:sz w:val="28"/>
          <w:szCs w:val="28"/>
          <w:shd w:val="clear" w:color="auto" w:fill="FFFFFF"/>
        </w:rPr>
        <w:t xml:space="preserve"> до </w:t>
      </w:r>
      <w:proofErr w:type="spellStart"/>
      <w:r w:rsidRPr="00AD767F">
        <w:rPr>
          <w:rFonts w:ascii="Times New Roman" w:hAnsi="Times New Roman" w:cs="Times New Roman"/>
          <w:b/>
          <w:bCs/>
          <w:sz w:val="28"/>
          <w:szCs w:val="28"/>
          <w:shd w:val="clear" w:color="auto" w:fill="FFFFFF"/>
        </w:rPr>
        <w:t>вуглерозмольних</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млинів</w:t>
      </w:r>
      <w:proofErr w:type="spellEnd"/>
      <w:r w:rsidRPr="00AD767F">
        <w:rPr>
          <w:rFonts w:ascii="Times New Roman" w:hAnsi="Times New Roman" w:cs="Times New Roman"/>
          <w:b/>
          <w:bCs/>
          <w:sz w:val="28"/>
          <w:szCs w:val="28"/>
          <w:shd w:val="clear" w:color="auto" w:fill="FFFFFF"/>
        </w:rPr>
        <w:t>)</w:t>
      </w:r>
    </w:p>
    <w:p w14:paraId="751CE216" w14:textId="77777777" w:rsidR="000429D6" w:rsidRPr="00485C9C" w:rsidRDefault="000429D6" w:rsidP="000429D6">
      <w:pPr>
        <w:spacing w:after="0" w:line="276" w:lineRule="auto"/>
        <w:jc w:val="center"/>
        <w:rPr>
          <w:rFonts w:ascii="Times New Roman" w:hAnsi="Times New Roman" w:cs="Times New Roman"/>
          <w:b/>
          <w:bCs/>
          <w:sz w:val="28"/>
          <w:szCs w:val="28"/>
        </w:rPr>
      </w:pPr>
    </w:p>
    <w:p w14:paraId="701A56D5" w14:textId="77777777" w:rsidR="000429D6" w:rsidRPr="009328A6" w:rsidRDefault="000429D6" w:rsidP="000429D6">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w:t>
      </w:r>
      <w:proofErr w:type="spellStart"/>
      <w:r w:rsidRPr="00281D64">
        <w:rPr>
          <w:rFonts w:ascii="Times New Roman" w:hAnsi="Times New Roman" w:cs="Times New Roman"/>
          <w:sz w:val="28"/>
          <w:szCs w:val="28"/>
        </w:rPr>
        <w:t>оголошено</w:t>
      </w:r>
      <w:proofErr w:type="spellEnd"/>
      <w:r w:rsidRPr="00281D64">
        <w:rPr>
          <w:rFonts w:ascii="Times New Roman" w:hAnsi="Times New Roman" w:cs="Times New Roman"/>
          <w:sz w:val="28"/>
          <w:szCs w:val="28"/>
        </w:rPr>
        <w:t xml:space="preserve"> </w:t>
      </w:r>
      <w:proofErr w:type="spellStart"/>
      <w:r w:rsidRPr="00281D64">
        <w:rPr>
          <w:rFonts w:ascii="Times New Roman" w:hAnsi="Times New Roman" w:cs="Times New Roman"/>
          <w:sz w:val="28"/>
          <w:szCs w:val="28"/>
        </w:rPr>
        <w:t>відкриті</w:t>
      </w:r>
      <w:proofErr w:type="spellEnd"/>
      <w:r w:rsidRPr="00281D64">
        <w:rPr>
          <w:rFonts w:ascii="Times New Roman" w:hAnsi="Times New Roman" w:cs="Times New Roman"/>
          <w:sz w:val="28"/>
          <w:szCs w:val="28"/>
        </w:rPr>
        <w:t xml:space="preserve"> торги з </w:t>
      </w:r>
      <w:proofErr w:type="spellStart"/>
      <w:r w:rsidRPr="00281D64">
        <w:rPr>
          <w:rFonts w:ascii="Times New Roman" w:hAnsi="Times New Roman" w:cs="Times New Roman"/>
          <w:sz w:val="28"/>
          <w:szCs w:val="28"/>
        </w:rPr>
        <w:t>особливостями</w:t>
      </w:r>
      <w:proofErr w:type="spellEnd"/>
      <w:r w:rsidRPr="00281D64">
        <w:rPr>
          <w:rFonts w:ascii="Times New Roman" w:hAnsi="Times New Roman" w:cs="Times New Roman"/>
          <w:sz w:val="28"/>
          <w:szCs w:val="28"/>
        </w:rPr>
        <w:t xml:space="preserve"> </w:t>
      </w:r>
      <w:proofErr w:type="spellStart"/>
      <w:r w:rsidRPr="00281D64">
        <w:rPr>
          <w:rFonts w:ascii="Times New Roman" w:eastAsia="SimSun" w:hAnsi="Times New Roman" w:cs="Times New Roman"/>
          <w:bCs/>
          <w:sz w:val="28"/>
          <w:szCs w:val="28"/>
          <w:lang w:eastAsia="zh-CN"/>
        </w:rPr>
        <w:t>відповідно</w:t>
      </w:r>
      <w:proofErr w:type="spellEnd"/>
      <w:r w:rsidRPr="00281D64">
        <w:rPr>
          <w:rFonts w:ascii="Times New Roman" w:eastAsia="SimSun" w:hAnsi="Times New Roman" w:cs="Times New Roman"/>
          <w:bCs/>
          <w:sz w:val="28"/>
          <w:szCs w:val="28"/>
          <w:lang w:eastAsia="zh-CN"/>
        </w:rPr>
        <w:t xml:space="preserve"> до Закону </w:t>
      </w:r>
      <w:proofErr w:type="spellStart"/>
      <w:r w:rsidRPr="00281D64">
        <w:rPr>
          <w:rFonts w:ascii="Times New Roman" w:eastAsia="SimSun" w:hAnsi="Times New Roman" w:cs="Times New Roman"/>
          <w:bCs/>
          <w:sz w:val="28"/>
          <w:szCs w:val="28"/>
          <w:lang w:eastAsia="zh-CN"/>
        </w:rPr>
        <w:t>України</w:t>
      </w:r>
      <w:proofErr w:type="spellEnd"/>
      <w:r w:rsidRPr="00281D64">
        <w:rPr>
          <w:rFonts w:ascii="Times New Roman" w:eastAsia="SimSun" w:hAnsi="Times New Roman" w:cs="Times New Roman"/>
          <w:bCs/>
          <w:sz w:val="28"/>
          <w:szCs w:val="28"/>
          <w:lang w:eastAsia="zh-CN"/>
        </w:rPr>
        <w:t xml:space="preserve"> «Про </w:t>
      </w:r>
      <w:proofErr w:type="spellStart"/>
      <w:r w:rsidRPr="00281D64">
        <w:rPr>
          <w:rFonts w:ascii="Times New Roman" w:eastAsia="SimSun" w:hAnsi="Times New Roman" w:cs="Times New Roman"/>
          <w:bCs/>
          <w:sz w:val="28"/>
          <w:szCs w:val="28"/>
          <w:lang w:eastAsia="zh-CN"/>
        </w:rPr>
        <w:t>публічні</w:t>
      </w:r>
      <w:proofErr w:type="spellEnd"/>
      <w:r w:rsidRPr="00281D64">
        <w:rPr>
          <w:rFonts w:ascii="Times New Roman" w:eastAsia="SimSun" w:hAnsi="Times New Roman" w:cs="Times New Roman"/>
          <w:bCs/>
          <w:sz w:val="28"/>
          <w:szCs w:val="28"/>
          <w:lang w:eastAsia="zh-CN"/>
        </w:rPr>
        <w:t xml:space="preserve"> </w:t>
      </w:r>
      <w:proofErr w:type="spellStart"/>
      <w:r w:rsidRPr="00281D64">
        <w:rPr>
          <w:rFonts w:ascii="Times New Roman" w:eastAsia="SimSun" w:hAnsi="Times New Roman" w:cs="Times New Roman"/>
          <w:bCs/>
          <w:sz w:val="28"/>
          <w:szCs w:val="28"/>
          <w:lang w:eastAsia="zh-CN"/>
        </w:rPr>
        <w:t>закупівлі</w:t>
      </w:r>
      <w:proofErr w:type="spellEnd"/>
      <w:r w:rsidRPr="00281D64">
        <w:rPr>
          <w:rFonts w:ascii="Times New Roman" w:eastAsia="SimSun" w:hAnsi="Times New Roman" w:cs="Times New Roman"/>
          <w:bCs/>
          <w:sz w:val="28"/>
          <w:szCs w:val="28"/>
          <w:lang w:eastAsia="zh-CN"/>
        </w:rPr>
        <w:t xml:space="preserve">» з </w:t>
      </w:r>
      <w:proofErr w:type="spellStart"/>
      <w:r w:rsidRPr="00281D64">
        <w:rPr>
          <w:rFonts w:ascii="Times New Roman" w:eastAsia="SimSun" w:hAnsi="Times New Roman" w:cs="Times New Roman"/>
          <w:bCs/>
          <w:sz w:val="28"/>
          <w:szCs w:val="28"/>
          <w:lang w:eastAsia="zh-CN"/>
        </w:rPr>
        <w:t>урахуванням</w:t>
      </w:r>
      <w:proofErr w:type="spellEnd"/>
      <w:r w:rsidRPr="00281D64">
        <w:rPr>
          <w:rFonts w:ascii="Times New Roman" w:eastAsia="Times New Roman" w:hAnsi="Times New Roman" w:cs="Times New Roman"/>
          <w:sz w:val="28"/>
          <w:szCs w:val="28"/>
          <w:lang w:eastAsia="ru-RU"/>
        </w:rPr>
        <w:t xml:space="preserve"> Постанови </w:t>
      </w:r>
      <w:proofErr w:type="spellStart"/>
      <w:r w:rsidRPr="00281D64">
        <w:rPr>
          <w:rFonts w:ascii="Times New Roman" w:eastAsia="Times New Roman" w:hAnsi="Times New Roman" w:cs="Times New Roman"/>
          <w:sz w:val="28"/>
          <w:szCs w:val="28"/>
          <w:lang w:eastAsia="ru-RU"/>
        </w:rPr>
        <w:t>Кабінету</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Міністрів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від</w:t>
      </w:r>
      <w:proofErr w:type="spellEnd"/>
      <w:r w:rsidRPr="00281D64">
        <w:rPr>
          <w:rFonts w:ascii="Times New Roman" w:eastAsia="Times New Roman" w:hAnsi="Times New Roman" w:cs="Times New Roman"/>
          <w:sz w:val="28"/>
          <w:szCs w:val="28"/>
          <w:lang w:eastAsia="ru-RU"/>
        </w:rPr>
        <w:t xml:space="preserve"> 12 </w:t>
      </w:r>
      <w:proofErr w:type="spellStart"/>
      <w:r w:rsidRPr="00281D64">
        <w:rPr>
          <w:rFonts w:ascii="Times New Roman" w:eastAsia="Times New Roman" w:hAnsi="Times New Roman" w:cs="Times New Roman"/>
          <w:sz w:val="28"/>
          <w:szCs w:val="28"/>
          <w:lang w:eastAsia="ru-RU"/>
        </w:rPr>
        <w:t>жовтня</w:t>
      </w:r>
      <w:proofErr w:type="spellEnd"/>
      <w:r w:rsidRPr="00281D64">
        <w:rPr>
          <w:rFonts w:ascii="Times New Roman" w:eastAsia="Times New Roman" w:hAnsi="Times New Roman" w:cs="Times New Roman"/>
          <w:sz w:val="28"/>
          <w:szCs w:val="28"/>
          <w:lang w:eastAsia="ru-RU"/>
        </w:rPr>
        <w:t xml:space="preserve"> 2022 року №1178 </w:t>
      </w:r>
      <w:r w:rsidRPr="00281D64">
        <w:rPr>
          <w:rFonts w:ascii="Times New Roman" w:eastAsia="Times New Roman" w:hAnsi="Times New Roman" w:cs="Times New Roman"/>
          <w:b/>
          <w:bCs/>
          <w:sz w:val="28"/>
          <w:szCs w:val="28"/>
          <w:lang w:eastAsia="ru-RU"/>
        </w:rPr>
        <w:t>«</w:t>
      </w:r>
      <w:r w:rsidRPr="00281D64">
        <w:rPr>
          <w:rFonts w:ascii="Times New Roman" w:eastAsia="Times New Roman" w:hAnsi="Times New Roman" w:cs="Times New Roman"/>
          <w:sz w:val="28"/>
          <w:szCs w:val="28"/>
          <w:lang w:eastAsia="ru-RU"/>
        </w:rPr>
        <w:t xml:space="preserve">Про </w:t>
      </w:r>
      <w:proofErr w:type="spellStart"/>
      <w:r w:rsidRPr="00281D64">
        <w:rPr>
          <w:rFonts w:ascii="Times New Roman" w:eastAsia="Times New Roman" w:hAnsi="Times New Roman" w:cs="Times New Roman"/>
          <w:sz w:val="28"/>
          <w:szCs w:val="28"/>
          <w:lang w:eastAsia="ru-RU"/>
        </w:rPr>
        <w:t>затвердження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особливостей</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здійснення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публічних</w:t>
      </w:r>
      <w:proofErr w:type="spellEnd"/>
      <w:r w:rsidRPr="00281D64">
        <w:rPr>
          <w:rFonts w:ascii="Times New Roman" w:eastAsia="Times New Roman" w:hAnsi="Times New Roman" w:cs="Times New Roman"/>
          <w:sz w:val="28"/>
          <w:szCs w:val="28"/>
          <w:lang w:eastAsia="ru-RU"/>
        </w:rPr>
        <w:t xml:space="preserve"> закупівель </w:t>
      </w:r>
      <w:proofErr w:type="spellStart"/>
      <w:r w:rsidRPr="00281D64">
        <w:rPr>
          <w:rFonts w:ascii="Times New Roman" w:eastAsia="Times New Roman" w:hAnsi="Times New Roman" w:cs="Times New Roman"/>
          <w:sz w:val="28"/>
          <w:szCs w:val="28"/>
          <w:lang w:eastAsia="ru-RU"/>
        </w:rPr>
        <w:t>товарів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робіт</w:t>
      </w:r>
      <w:proofErr w:type="spellEnd"/>
      <w:r w:rsidRPr="00281D64">
        <w:rPr>
          <w:rFonts w:ascii="Times New Roman" w:eastAsia="Times New Roman" w:hAnsi="Times New Roman" w:cs="Times New Roman"/>
          <w:sz w:val="28"/>
          <w:szCs w:val="28"/>
          <w:lang w:eastAsia="ru-RU"/>
        </w:rPr>
        <w:t xml:space="preserve"> і </w:t>
      </w:r>
      <w:proofErr w:type="spellStart"/>
      <w:r w:rsidRPr="00281D64">
        <w:rPr>
          <w:rFonts w:ascii="Times New Roman" w:eastAsia="Times New Roman" w:hAnsi="Times New Roman" w:cs="Times New Roman"/>
          <w:sz w:val="28"/>
          <w:szCs w:val="28"/>
          <w:lang w:eastAsia="ru-RU"/>
        </w:rPr>
        <w:t>послуг</w:t>
      </w:r>
      <w:proofErr w:type="spellEnd"/>
      <w:r w:rsidRPr="00281D64">
        <w:rPr>
          <w:rFonts w:ascii="Times New Roman" w:eastAsia="Times New Roman" w:hAnsi="Times New Roman" w:cs="Times New Roman"/>
          <w:sz w:val="28"/>
          <w:szCs w:val="28"/>
          <w:lang w:eastAsia="ru-RU"/>
        </w:rPr>
        <w:t xml:space="preserve"> для </w:t>
      </w:r>
      <w:proofErr w:type="spellStart"/>
      <w:r w:rsidRPr="00281D64">
        <w:rPr>
          <w:rFonts w:ascii="Times New Roman" w:eastAsia="Times New Roman" w:hAnsi="Times New Roman" w:cs="Times New Roman"/>
          <w:sz w:val="28"/>
          <w:szCs w:val="28"/>
          <w:lang w:eastAsia="ru-RU"/>
        </w:rPr>
        <w:t>замовників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передбачених</w:t>
      </w:r>
      <w:proofErr w:type="spellEnd"/>
      <w:r w:rsidRPr="00281D64">
        <w:rPr>
          <w:rFonts w:ascii="Times New Roman" w:eastAsia="Times New Roman" w:hAnsi="Times New Roman" w:cs="Times New Roman"/>
          <w:sz w:val="28"/>
          <w:szCs w:val="28"/>
          <w:lang w:eastAsia="ru-RU"/>
        </w:rPr>
        <w:t xml:space="preserve"> Законом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«Про </w:t>
      </w:r>
      <w:proofErr w:type="spellStart"/>
      <w:r w:rsidRPr="00281D64">
        <w:rPr>
          <w:rFonts w:ascii="Times New Roman" w:eastAsia="Times New Roman" w:hAnsi="Times New Roman" w:cs="Times New Roman"/>
          <w:sz w:val="28"/>
          <w:szCs w:val="28"/>
          <w:lang w:eastAsia="ru-RU"/>
        </w:rPr>
        <w:t>публічні</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закупівлі</w:t>
      </w:r>
      <w:proofErr w:type="spellEnd"/>
      <w:r w:rsidRPr="00281D64">
        <w:rPr>
          <w:rFonts w:ascii="Times New Roman" w:eastAsia="Times New Roman" w:hAnsi="Times New Roman" w:cs="Times New Roman"/>
          <w:sz w:val="28"/>
          <w:szCs w:val="28"/>
          <w:lang w:eastAsia="ru-RU"/>
        </w:rPr>
        <w:t xml:space="preserve">», на </w:t>
      </w:r>
      <w:proofErr w:type="spellStart"/>
      <w:r w:rsidRPr="00281D64">
        <w:rPr>
          <w:rFonts w:ascii="Times New Roman" w:eastAsia="Times New Roman" w:hAnsi="Times New Roman" w:cs="Times New Roman"/>
          <w:sz w:val="28"/>
          <w:szCs w:val="28"/>
          <w:lang w:eastAsia="ru-RU"/>
        </w:rPr>
        <w:t>період</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дії</w:t>
      </w:r>
      <w:proofErr w:type="spellEnd"/>
      <w:r w:rsidRPr="00281D64">
        <w:rPr>
          <w:rFonts w:ascii="Times New Roman" w:eastAsia="Times New Roman" w:hAnsi="Times New Roman" w:cs="Times New Roman"/>
          <w:sz w:val="28"/>
          <w:szCs w:val="28"/>
          <w:lang w:eastAsia="ru-RU"/>
        </w:rPr>
        <w:t xml:space="preserve"> правового режиму </w:t>
      </w:r>
      <w:proofErr w:type="spellStart"/>
      <w:r w:rsidRPr="00281D64">
        <w:rPr>
          <w:rFonts w:ascii="Times New Roman" w:eastAsia="Times New Roman" w:hAnsi="Times New Roman" w:cs="Times New Roman"/>
          <w:sz w:val="28"/>
          <w:szCs w:val="28"/>
          <w:lang w:eastAsia="ru-RU"/>
        </w:rPr>
        <w:t>воєнного</w:t>
      </w:r>
      <w:proofErr w:type="spellEnd"/>
      <w:r w:rsidRPr="00281D64">
        <w:rPr>
          <w:rFonts w:ascii="Times New Roman" w:eastAsia="Times New Roman" w:hAnsi="Times New Roman" w:cs="Times New Roman"/>
          <w:sz w:val="28"/>
          <w:szCs w:val="28"/>
          <w:lang w:eastAsia="ru-RU"/>
        </w:rPr>
        <w:t xml:space="preserve"> стану в </w:t>
      </w:r>
      <w:proofErr w:type="spellStart"/>
      <w:r w:rsidRPr="00281D64">
        <w:rPr>
          <w:rFonts w:ascii="Times New Roman" w:eastAsia="Times New Roman" w:hAnsi="Times New Roman" w:cs="Times New Roman"/>
          <w:sz w:val="28"/>
          <w:szCs w:val="28"/>
          <w:lang w:eastAsia="ru-RU"/>
        </w:rPr>
        <w:t>Україні</w:t>
      </w:r>
      <w:proofErr w:type="spellEnd"/>
      <w:r w:rsidRPr="00281D64">
        <w:rPr>
          <w:rFonts w:ascii="Times New Roman" w:eastAsia="Times New Roman" w:hAnsi="Times New Roman" w:cs="Times New Roman"/>
          <w:sz w:val="28"/>
          <w:szCs w:val="28"/>
          <w:lang w:eastAsia="ru-RU"/>
        </w:rPr>
        <w:t xml:space="preserve"> та </w:t>
      </w:r>
      <w:proofErr w:type="spellStart"/>
      <w:r w:rsidRPr="00281D64">
        <w:rPr>
          <w:rFonts w:ascii="Times New Roman" w:eastAsia="Times New Roman" w:hAnsi="Times New Roman" w:cs="Times New Roman"/>
          <w:sz w:val="28"/>
          <w:szCs w:val="28"/>
          <w:lang w:eastAsia="ru-RU"/>
        </w:rPr>
        <w:t>протягом</w:t>
      </w:r>
      <w:proofErr w:type="spellEnd"/>
      <w:r w:rsidRPr="00281D64">
        <w:rPr>
          <w:rFonts w:ascii="Times New Roman" w:eastAsia="Times New Roman" w:hAnsi="Times New Roman" w:cs="Times New Roman"/>
          <w:sz w:val="28"/>
          <w:szCs w:val="28"/>
          <w:lang w:eastAsia="ru-RU"/>
        </w:rPr>
        <w:t xml:space="preserve"> 90 </w:t>
      </w:r>
      <w:proofErr w:type="spellStart"/>
      <w:r w:rsidRPr="00281D64">
        <w:rPr>
          <w:rFonts w:ascii="Times New Roman" w:eastAsia="Times New Roman" w:hAnsi="Times New Roman" w:cs="Times New Roman"/>
          <w:sz w:val="28"/>
          <w:szCs w:val="28"/>
          <w:lang w:eastAsia="ru-RU"/>
        </w:rPr>
        <w:t>днів</w:t>
      </w:r>
      <w:proofErr w:type="spellEnd"/>
      <w:r w:rsidRPr="00281D64">
        <w:rPr>
          <w:rFonts w:ascii="Times New Roman" w:eastAsia="Times New Roman" w:hAnsi="Times New Roman" w:cs="Times New Roman"/>
          <w:sz w:val="28"/>
          <w:szCs w:val="28"/>
          <w:lang w:eastAsia="ru-RU"/>
        </w:rPr>
        <w:t xml:space="preserve"> з дня </w:t>
      </w:r>
      <w:proofErr w:type="spellStart"/>
      <w:r w:rsidRPr="00281D64">
        <w:rPr>
          <w:rFonts w:ascii="Times New Roman" w:eastAsia="Times New Roman" w:hAnsi="Times New Roman" w:cs="Times New Roman"/>
          <w:sz w:val="28"/>
          <w:szCs w:val="28"/>
          <w:lang w:eastAsia="ru-RU"/>
        </w:rPr>
        <w:t>його</w:t>
      </w:r>
      <w:proofErr w:type="spellEnd"/>
      <w:r w:rsidRPr="00281D64">
        <w:rPr>
          <w:rFonts w:ascii="Times New Roman" w:eastAsia="Times New Roman" w:hAnsi="Times New Roman" w:cs="Times New Roman"/>
          <w:sz w:val="28"/>
          <w:szCs w:val="28"/>
          <w:lang w:eastAsia="ru-RU"/>
        </w:rPr>
        <w:t xml:space="preserve"> </w:t>
      </w:r>
      <w:proofErr w:type="spellStart"/>
      <w:r w:rsidRPr="00AD767F">
        <w:rPr>
          <w:rFonts w:ascii="Times New Roman" w:eastAsia="Times New Roman" w:hAnsi="Times New Roman" w:cs="Times New Roman"/>
          <w:sz w:val="28"/>
          <w:szCs w:val="28"/>
          <w:lang w:eastAsia="ru-RU"/>
        </w:rPr>
        <w:t>припинення</w:t>
      </w:r>
      <w:proofErr w:type="spellEnd"/>
      <w:r w:rsidRPr="00AD767F">
        <w:rPr>
          <w:rFonts w:ascii="Times New Roman" w:eastAsia="Times New Roman" w:hAnsi="Times New Roman" w:cs="Times New Roman"/>
          <w:sz w:val="28"/>
          <w:szCs w:val="28"/>
          <w:lang w:eastAsia="ru-RU"/>
        </w:rPr>
        <w:t xml:space="preserve"> </w:t>
      </w:r>
      <w:proofErr w:type="spellStart"/>
      <w:r w:rsidRPr="00AD767F">
        <w:rPr>
          <w:rFonts w:ascii="Times New Roman" w:eastAsia="Times New Roman" w:hAnsi="Times New Roman" w:cs="Times New Roman"/>
          <w:sz w:val="28"/>
          <w:szCs w:val="28"/>
          <w:lang w:eastAsia="ru-RU"/>
        </w:rPr>
        <w:t>або</w:t>
      </w:r>
      <w:proofErr w:type="spellEnd"/>
      <w:r w:rsidRPr="00AD767F">
        <w:rPr>
          <w:rFonts w:ascii="Times New Roman" w:eastAsia="Times New Roman" w:hAnsi="Times New Roman" w:cs="Times New Roman"/>
          <w:sz w:val="28"/>
          <w:szCs w:val="28"/>
          <w:lang w:eastAsia="ru-RU"/>
        </w:rPr>
        <w:t xml:space="preserve"> </w:t>
      </w:r>
      <w:proofErr w:type="spellStart"/>
      <w:r w:rsidRPr="00AD767F">
        <w:rPr>
          <w:rFonts w:ascii="Times New Roman" w:eastAsia="Times New Roman" w:hAnsi="Times New Roman" w:cs="Times New Roman"/>
          <w:sz w:val="28"/>
          <w:szCs w:val="28"/>
          <w:lang w:eastAsia="ru-RU"/>
        </w:rPr>
        <w:t>скасування</w:t>
      </w:r>
      <w:proofErr w:type="spellEnd"/>
      <w:r w:rsidRPr="00AD767F">
        <w:rPr>
          <w:rFonts w:ascii="Times New Roman" w:eastAsia="Times New Roman" w:hAnsi="Times New Roman" w:cs="Times New Roman"/>
          <w:sz w:val="28"/>
          <w:szCs w:val="28"/>
          <w:lang w:eastAsia="ru-RU"/>
        </w:rPr>
        <w:t xml:space="preserve">» </w:t>
      </w:r>
      <w:r w:rsidRPr="00AD767F">
        <w:rPr>
          <w:rFonts w:ascii="Times New Roman" w:hAnsi="Times New Roman" w:cs="Times New Roman"/>
          <w:sz w:val="28"/>
          <w:szCs w:val="28"/>
        </w:rPr>
        <w:t xml:space="preserve">на </w:t>
      </w:r>
      <w:proofErr w:type="spellStart"/>
      <w:r w:rsidRPr="00AD767F">
        <w:rPr>
          <w:rFonts w:ascii="Times New Roman" w:hAnsi="Times New Roman" w:cs="Times New Roman"/>
          <w:sz w:val="28"/>
          <w:szCs w:val="28"/>
        </w:rPr>
        <w:t>закупівлю</w:t>
      </w:r>
      <w:proofErr w:type="spellEnd"/>
      <w:r w:rsidRPr="00AD767F">
        <w:rPr>
          <w:rFonts w:ascii="Times New Roman" w:hAnsi="Times New Roman" w:cs="Times New Roman"/>
          <w:sz w:val="28"/>
          <w:szCs w:val="28"/>
        </w:rPr>
        <w:t xml:space="preserve">: Код ДК 021:2015 </w:t>
      </w:r>
      <w:bookmarkStart w:id="2" w:name="_Hlk190776590"/>
      <w:r w:rsidRPr="00AD767F">
        <w:rPr>
          <w:rFonts w:ascii="Times New Roman" w:hAnsi="Times New Roman" w:cs="Times New Roman"/>
          <w:b/>
          <w:bCs/>
          <w:sz w:val="28"/>
          <w:szCs w:val="28"/>
          <w:shd w:val="clear" w:color="auto" w:fill="FFFFFF"/>
        </w:rPr>
        <w:t xml:space="preserve">43620000-5 </w:t>
      </w:r>
      <w:proofErr w:type="spellStart"/>
      <w:r w:rsidRPr="00AD767F">
        <w:rPr>
          <w:rFonts w:ascii="Times New Roman" w:hAnsi="Times New Roman" w:cs="Times New Roman"/>
          <w:b/>
          <w:bCs/>
          <w:sz w:val="28"/>
          <w:szCs w:val="28"/>
          <w:shd w:val="clear" w:color="auto" w:fill="FFFFFF"/>
        </w:rPr>
        <w:t>Частини</w:t>
      </w:r>
      <w:proofErr w:type="spellEnd"/>
      <w:r w:rsidRPr="00AD767F">
        <w:rPr>
          <w:rFonts w:ascii="Times New Roman" w:hAnsi="Times New Roman" w:cs="Times New Roman"/>
          <w:b/>
          <w:bCs/>
          <w:sz w:val="28"/>
          <w:szCs w:val="28"/>
          <w:shd w:val="clear" w:color="auto" w:fill="FFFFFF"/>
        </w:rPr>
        <w:t xml:space="preserve"> машин для </w:t>
      </w:r>
      <w:proofErr w:type="spellStart"/>
      <w:r w:rsidRPr="00AD767F">
        <w:rPr>
          <w:rFonts w:ascii="Times New Roman" w:hAnsi="Times New Roman" w:cs="Times New Roman"/>
          <w:b/>
          <w:bCs/>
          <w:sz w:val="28"/>
          <w:szCs w:val="28"/>
          <w:shd w:val="clear" w:color="auto" w:fill="FFFFFF"/>
        </w:rPr>
        <w:t>обробки</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мінералів</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Запасні</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частини</w:t>
      </w:r>
      <w:proofErr w:type="spellEnd"/>
      <w:r w:rsidRPr="00AD767F">
        <w:rPr>
          <w:rFonts w:ascii="Times New Roman" w:hAnsi="Times New Roman" w:cs="Times New Roman"/>
          <w:b/>
          <w:bCs/>
          <w:sz w:val="28"/>
          <w:szCs w:val="28"/>
          <w:shd w:val="clear" w:color="auto" w:fill="FFFFFF"/>
        </w:rPr>
        <w:t xml:space="preserve"> до </w:t>
      </w:r>
      <w:proofErr w:type="spellStart"/>
      <w:r w:rsidRPr="00AD767F">
        <w:rPr>
          <w:rFonts w:ascii="Times New Roman" w:hAnsi="Times New Roman" w:cs="Times New Roman"/>
          <w:b/>
          <w:bCs/>
          <w:sz w:val="28"/>
          <w:szCs w:val="28"/>
          <w:shd w:val="clear" w:color="auto" w:fill="FFFFFF"/>
        </w:rPr>
        <w:t>вуглерозмольних</w:t>
      </w:r>
      <w:proofErr w:type="spellEnd"/>
      <w:r w:rsidRPr="00AD767F">
        <w:rPr>
          <w:rFonts w:ascii="Times New Roman" w:hAnsi="Times New Roman" w:cs="Times New Roman"/>
          <w:b/>
          <w:bCs/>
          <w:sz w:val="28"/>
          <w:szCs w:val="28"/>
          <w:shd w:val="clear" w:color="auto" w:fill="FFFFFF"/>
        </w:rPr>
        <w:t xml:space="preserve"> </w:t>
      </w:r>
      <w:proofErr w:type="spellStart"/>
      <w:r w:rsidRPr="00AD767F">
        <w:rPr>
          <w:rFonts w:ascii="Times New Roman" w:hAnsi="Times New Roman" w:cs="Times New Roman"/>
          <w:b/>
          <w:bCs/>
          <w:sz w:val="28"/>
          <w:szCs w:val="28"/>
          <w:shd w:val="clear" w:color="auto" w:fill="FFFFFF"/>
        </w:rPr>
        <w:t>млинів</w:t>
      </w:r>
      <w:proofErr w:type="spellEnd"/>
      <w:r w:rsidRPr="00AD767F">
        <w:rPr>
          <w:rFonts w:ascii="Times New Roman" w:hAnsi="Times New Roman" w:cs="Times New Roman"/>
          <w:b/>
          <w:bCs/>
          <w:sz w:val="28"/>
          <w:szCs w:val="28"/>
          <w:shd w:val="clear" w:color="auto" w:fill="FFFFFF"/>
        </w:rPr>
        <w:t>)</w:t>
      </w:r>
      <w:r w:rsidRPr="00AD767F">
        <w:rPr>
          <w:rFonts w:ascii="Times New Roman" w:hAnsi="Times New Roman" w:cs="Times New Roman"/>
          <w:b/>
          <w:bCs/>
          <w:sz w:val="28"/>
          <w:szCs w:val="28"/>
        </w:rPr>
        <w:t>,</w:t>
      </w:r>
      <w:r w:rsidRPr="00AD767F">
        <w:rPr>
          <w:rFonts w:ascii="Times New Roman" w:hAnsi="Times New Roman" w:cs="Times New Roman"/>
          <w:sz w:val="28"/>
          <w:szCs w:val="28"/>
        </w:rPr>
        <w:t xml:space="preserve"> для потреб</w:t>
      </w:r>
      <w:r w:rsidRPr="00420098">
        <w:rPr>
          <w:rFonts w:ascii="Times New Roman" w:hAnsi="Times New Roman" w:cs="Times New Roman"/>
          <w:sz w:val="28"/>
          <w:szCs w:val="28"/>
        </w:rPr>
        <w:t xml:space="preserve"> </w:t>
      </w:r>
      <w:bookmarkEnd w:id="2"/>
      <w:r>
        <w:rPr>
          <w:rFonts w:ascii="Times New Roman" w:hAnsi="Times New Roman" w:cs="Times New Roman"/>
          <w:sz w:val="28"/>
          <w:szCs w:val="28"/>
        </w:rPr>
        <w:t>Трипіль</w:t>
      </w:r>
      <w:r w:rsidRPr="00420098">
        <w:rPr>
          <w:rFonts w:ascii="Times New Roman" w:hAnsi="Times New Roman" w:cs="Times New Roman"/>
          <w:sz w:val="28"/>
          <w:szCs w:val="28"/>
        </w:rPr>
        <w:t>ської ТЕС ПАТ</w:t>
      </w:r>
      <w:r w:rsidRPr="009328A6">
        <w:rPr>
          <w:rFonts w:ascii="Times New Roman" w:hAnsi="Times New Roman" w:cs="Times New Roman"/>
          <w:sz w:val="28"/>
          <w:szCs w:val="28"/>
        </w:rPr>
        <w:t xml:space="preserve"> «Центренерго»</w:t>
      </w:r>
      <w:r w:rsidRPr="009328A6">
        <w:rPr>
          <w:rFonts w:ascii="Times New Roman" w:eastAsia="Times New Roman" w:hAnsi="Times New Roman" w:cs="Times New Roman"/>
          <w:b/>
          <w:bCs/>
          <w:sz w:val="28"/>
          <w:szCs w:val="28"/>
          <w:lang w:eastAsia="ru-RU"/>
        </w:rPr>
        <w:t>.</w:t>
      </w:r>
    </w:p>
    <w:p w14:paraId="3D82187F" w14:textId="77777777" w:rsidR="000429D6" w:rsidRPr="00576DA2" w:rsidRDefault="000429D6" w:rsidP="000429D6">
      <w:pPr>
        <w:spacing w:before="120" w:after="120" w:line="276" w:lineRule="auto"/>
        <w:ind w:firstLine="567"/>
        <w:jc w:val="both"/>
        <w:rPr>
          <w:rFonts w:ascii="Times New Roman" w:hAnsi="Times New Roman" w:cs="Times New Roman"/>
          <w:sz w:val="28"/>
          <w:szCs w:val="28"/>
        </w:rPr>
      </w:pPr>
      <w:proofErr w:type="spellStart"/>
      <w:r w:rsidRPr="00576DA2">
        <w:rPr>
          <w:rFonts w:ascii="Times New Roman" w:hAnsi="Times New Roman" w:cs="Times New Roman"/>
          <w:sz w:val="28"/>
          <w:szCs w:val="28"/>
        </w:rPr>
        <w:t>Посилання</w:t>
      </w:r>
      <w:proofErr w:type="spellEnd"/>
      <w:r w:rsidRPr="00576DA2">
        <w:rPr>
          <w:rFonts w:ascii="Times New Roman" w:hAnsi="Times New Roman" w:cs="Times New Roman"/>
          <w:sz w:val="28"/>
          <w:szCs w:val="28"/>
        </w:rPr>
        <w:t xml:space="preserve"> на процедуру </w:t>
      </w:r>
      <w:proofErr w:type="spellStart"/>
      <w:r w:rsidRPr="00576DA2">
        <w:rPr>
          <w:rFonts w:ascii="Times New Roman" w:hAnsi="Times New Roman" w:cs="Times New Roman"/>
          <w:sz w:val="28"/>
          <w:szCs w:val="28"/>
        </w:rPr>
        <w:t>закупівлі</w:t>
      </w:r>
      <w:proofErr w:type="spellEnd"/>
      <w:r w:rsidRPr="00576DA2">
        <w:rPr>
          <w:rFonts w:ascii="Times New Roman" w:hAnsi="Times New Roman" w:cs="Times New Roman"/>
          <w:sz w:val="28"/>
          <w:szCs w:val="28"/>
        </w:rPr>
        <w:t xml:space="preserve"> в </w:t>
      </w:r>
      <w:proofErr w:type="spellStart"/>
      <w:r w:rsidRPr="00576DA2">
        <w:rPr>
          <w:rFonts w:ascii="Times New Roman" w:hAnsi="Times New Roman" w:cs="Times New Roman"/>
          <w:sz w:val="28"/>
          <w:szCs w:val="28"/>
        </w:rPr>
        <w:t>електронній</w:t>
      </w:r>
      <w:proofErr w:type="spellEnd"/>
      <w:r w:rsidRPr="00576DA2">
        <w:rPr>
          <w:rFonts w:ascii="Times New Roman" w:hAnsi="Times New Roman" w:cs="Times New Roman"/>
          <w:sz w:val="28"/>
          <w:szCs w:val="28"/>
        </w:rPr>
        <w:t xml:space="preserve"> </w:t>
      </w:r>
      <w:proofErr w:type="spellStart"/>
      <w:r w:rsidRPr="00576DA2">
        <w:rPr>
          <w:rFonts w:ascii="Times New Roman" w:hAnsi="Times New Roman" w:cs="Times New Roman"/>
          <w:sz w:val="28"/>
          <w:szCs w:val="28"/>
        </w:rPr>
        <w:t>системі</w:t>
      </w:r>
      <w:proofErr w:type="spellEnd"/>
      <w:r w:rsidRPr="00576DA2">
        <w:rPr>
          <w:rFonts w:ascii="Times New Roman" w:hAnsi="Times New Roman" w:cs="Times New Roman"/>
          <w:sz w:val="28"/>
          <w:szCs w:val="28"/>
        </w:rPr>
        <w:t xml:space="preserve"> закупівель:</w:t>
      </w:r>
    </w:p>
    <w:p w14:paraId="42F2A85D" w14:textId="77777777" w:rsidR="000429D6" w:rsidRPr="007617E4" w:rsidRDefault="000429D6" w:rsidP="000429D6">
      <w:pPr>
        <w:pStyle w:val="a7"/>
        <w:numPr>
          <w:ilvl w:val="0"/>
          <w:numId w:val="1"/>
        </w:numPr>
        <w:spacing w:line="276" w:lineRule="auto"/>
        <w:ind w:left="0" w:firstLine="567"/>
        <w:jc w:val="both"/>
        <w:rPr>
          <w:rFonts w:ascii="Times New Roman" w:hAnsi="Times New Roman" w:cs="Times New Roman"/>
          <w:b/>
          <w:bCs/>
          <w:sz w:val="28"/>
          <w:szCs w:val="28"/>
        </w:rPr>
      </w:pPr>
      <w:hyperlink r:id="rId7" w:history="1">
        <w:r w:rsidRPr="007617E4">
          <w:rPr>
            <w:rStyle w:val="a3"/>
            <w:rFonts w:ascii="Times New Roman" w:hAnsi="Times New Roman" w:cs="Times New Roman"/>
            <w:b/>
            <w:bCs/>
            <w:sz w:val="28"/>
            <w:szCs w:val="28"/>
          </w:rPr>
          <w:t>https://prozorro.gov.ua/uk/tender/UA-2026-10-02-006477-a</w:t>
        </w:r>
      </w:hyperlink>
    </w:p>
    <w:p w14:paraId="7231C4A9" w14:textId="77777777" w:rsidR="000429D6" w:rsidRPr="00576DA2" w:rsidRDefault="000429D6" w:rsidP="000429D6">
      <w:pPr>
        <w:pStyle w:val="a7"/>
        <w:numPr>
          <w:ilvl w:val="0"/>
          <w:numId w:val="1"/>
        </w:numPr>
        <w:spacing w:line="276" w:lineRule="auto"/>
        <w:ind w:left="0" w:firstLine="567"/>
        <w:jc w:val="both"/>
        <w:rPr>
          <w:rFonts w:ascii="Times New Roman" w:hAnsi="Times New Roman" w:cs="Times New Roman"/>
          <w:sz w:val="28"/>
          <w:szCs w:val="28"/>
        </w:rPr>
      </w:pPr>
    </w:p>
    <w:p w14:paraId="7A526F2B" w14:textId="77777777" w:rsidR="000429D6" w:rsidRPr="00DA4647" w:rsidRDefault="000429D6" w:rsidP="000429D6">
      <w:pPr>
        <w:pStyle w:val="a7"/>
        <w:numPr>
          <w:ilvl w:val="0"/>
          <w:numId w:val="1"/>
        </w:numPr>
        <w:spacing w:line="276" w:lineRule="auto"/>
        <w:ind w:left="0" w:firstLine="567"/>
        <w:jc w:val="both"/>
        <w:rPr>
          <w:rFonts w:ascii="Times New Roman" w:hAnsi="Times New Roman" w:cs="Times New Roman"/>
          <w:sz w:val="28"/>
          <w:szCs w:val="28"/>
        </w:rPr>
      </w:pPr>
      <w:r w:rsidRPr="00DA4647">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477FB47D" w14:textId="77777777" w:rsidR="000429D6" w:rsidRPr="00281D64" w:rsidRDefault="000429D6" w:rsidP="000429D6">
      <w:pPr>
        <w:pStyle w:val="a7"/>
        <w:numPr>
          <w:ilvl w:val="0"/>
          <w:numId w:val="1"/>
        </w:numPr>
        <w:spacing w:line="276" w:lineRule="auto"/>
        <w:ind w:left="0" w:firstLine="567"/>
        <w:jc w:val="both"/>
        <w:rPr>
          <w:rFonts w:ascii="Times New Roman" w:hAnsi="Times New Roman" w:cs="Times New Roman"/>
          <w:b/>
          <w:bCs/>
          <w:sz w:val="28"/>
          <w:szCs w:val="28"/>
        </w:rPr>
      </w:pPr>
      <w:r w:rsidRPr="00281D64">
        <w:rPr>
          <w:rFonts w:ascii="Times New Roman" w:hAnsi="Times New Roman" w:cs="Times New Roman"/>
          <w:sz w:val="28"/>
          <w:szCs w:val="28"/>
        </w:rPr>
        <w:t xml:space="preserve">Технічні та якісні характеристики предмета закупівлі визначені  відповідно до </w:t>
      </w:r>
      <w:r>
        <w:rPr>
          <w:rFonts w:ascii="Times New Roman" w:hAnsi="Times New Roman" w:cs="Times New Roman"/>
          <w:sz w:val="28"/>
          <w:szCs w:val="28"/>
        </w:rPr>
        <w:t>вимог виробничого процесу та експлуатації обладнання на підприємстві</w:t>
      </w:r>
      <w:r w:rsidRPr="00281D64">
        <w:rPr>
          <w:rFonts w:ascii="Times New Roman" w:hAnsi="Times New Roman" w:cs="Times New Roman"/>
          <w:sz w:val="28"/>
          <w:szCs w:val="28"/>
        </w:rPr>
        <w:t>.</w:t>
      </w:r>
    </w:p>
    <w:p w14:paraId="093C0099" w14:textId="77777777" w:rsidR="000429D6" w:rsidRPr="00363AE5" w:rsidRDefault="000429D6" w:rsidP="000429D6">
      <w:pPr>
        <w:pStyle w:val="a7"/>
        <w:numPr>
          <w:ilvl w:val="0"/>
          <w:numId w:val="1"/>
        </w:numPr>
        <w:spacing w:line="276" w:lineRule="auto"/>
        <w:ind w:left="0" w:firstLine="567"/>
        <w:jc w:val="both"/>
        <w:rPr>
          <w:rFonts w:ascii="Times New Roman" w:hAnsi="Times New Roman" w:cs="Times New Roman"/>
          <w:b/>
          <w:bCs/>
          <w:sz w:val="28"/>
          <w:szCs w:val="28"/>
        </w:rPr>
      </w:pPr>
    </w:p>
    <w:p w14:paraId="76D7FE10" w14:textId="77777777" w:rsidR="000429D6" w:rsidRPr="001E08BD" w:rsidRDefault="000429D6" w:rsidP="00BD69B8">
      <w:pPr>
        <w:spacing w:after="0" w:line="360" w:lineRule="auto"/>
        <w:jc w:val="both"/>
        <w:rPr>
          <w:rFonts w:ascii="Times New Roman" w:hAnsi="Times New Roman" w:cs="Times New Roman"/>
          <w:b/>
          <w:bCs/>
          <w:sz w:val="28"/>
          <w:szCs w:val="28"/>
          <w:lang w:val="uk-UA"/>
        </w:rPr>
      </w:pPr>
    </w:p>
    <w:sectPr w:rsidR="000429D6" w:rsidRPr="001E0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9D6"/>
    <w:rsid w:val="00042EAD"/>
    <w:rsid w:val="0006021B"/>
    <w:rsid w:val="00066F19"/>
    <w:rsid w:val="00086A7A"/>
    <w:rsid w:val="00091AAE"/>
    <w:rsid w:val="0009542B"/>
    <w:rsid w:val="000A164E"/>
    <w:rsid w:val="000A443B"/>
    <w:rsid w:val="000F7483"/>
    <w:rsid w:val="0010146B"/>
    <w:rsid w:val="00103142"/>
    <w:rsid w:val="00113D6A"/>
    <w:rsid w:val="00121952"/>
    <w:rsid w:val="00121D73"/>
    <w:rsid w:val="00134F16"/>
    <w:rsid w:val="00137E40"/>
    <w:rsid w:val="00147341"/>
    <w:rsid w:val="0016391C"/>
    <w:rsid w:val="001811E1"/>
    <w:rsid w:val="00187B5A"/>
    <w:rsid w:val="00195A3E"/>
    <w:rsid w:val="001A0918"/>
    <w:rsid w:val="001B2159"/>
    <w:rsid w:val="001C5133"/>
    <w:rsid w:val="001C64A3"/>
    <w:rsid w:val="001D4811"/>
    <w:rsid w:val="001E08BD"/>
    <w:rsid w:val="001E0C6D"/>
    <w:rsid w:val="001F3821"/>
    <w:rsid w:val="002166E3"/>
    <w:rsid w:val="00223FE6"/>
    <w:rsid w:val="002328C5"/>
    <w:rsid w:val="002419F1"/>
    <w:rsid w:val="00253F46"/>
    <w:rsid w:val="00273980"/>
    <w:rsid w:val="002952F7"/>
    <w:rsid w:val="002A047E"/>
    <w:rsid w:val="002A602F"/>
    <w:rsid w:val="002A6E80"/>
    <w:rsid w:val="002B1F22"/>
    <w:rsid w:val="002B4B1E"/>
    <w:rsid w:val="002B53A5"/>
    <w:rsid w:val="002D610A"/>
    <w:rsid w:val="002E2E5E"/>
    <w:rsid w:val="002F7824"/>
    <w:rsid w:val="00303634"/>
    <w:rsid w:val="00347B5A"/>
    <w:rsid w:val="0035108A"/>
    <w:rsid w:val="00351881"/>
    <w:rsid w:val="00355EF1"/>
    <w:rsid w:val="00357E77"/>
    <w:rsid w:val="00361139"/>
    <w:rsid w:val="003650E9"/>
    <w:rsid w:val="00372ADE"/>
    <w:rsid w:val="003764F4"/>
    <w:rsid w:val="0039061E"/>
    <w:rsid w:val="00391ED4"/>
    <w:rsid w:val="003930A2"/>
    <w:rsid w:val="003A590C"/>
    <w:rsid w:val="003B1024"/>
    <w:rsid w:val="003D13C9"/>
    <w:rsid w:val="003D3512"/>
    <w:rsid w:val="003D73FA"/>
    <w:rsid w:val="003E0446"/>
    <w:rsid w:val="003E4952"/>
    <w:rsid w:val="003F5C23"/>
    <w:rsid w:val="003F7B74"/>
    <w:rsid w:val="00401E27"/>
    <w:rsid w:val="00415DB4"/>
    <w:rsid w:val="00424BF7"/>
    <w:rsid w:val="00430AD6"/>
    <w:rsid w:val="00431FC0"/>
    <w:rsid w:val="00443C71"/>
    <w:rsid w:val="00445292"/>
    <w:rsid w:val="004612D7"/>
    <w:rsid w:val="00475688"/>
    <w:rsid w:val="00484544"/>
    <w:rsid w:val="00493ACF"/>
    <w:rsid w:val="0049466E"/>
    <w:rsid w:val="004A20D3"/>
    <w:rsid w:val="004A350C"/>
    <w:rsid w:val="004E1589"/>
    <w:rsid w:val="004E1BAB"/>
    <w:rsid w:val="004F2B97"/>
    <w:rsid w:val="005026D1"/>
    <w:rsid w:val="00523707"/>
    <w:rsid w:val="00525D40"/>
    <w:rsid w:val="00541C96"/>
    <w:rsid w:val="005424E6"/>
    <w:rsid w:val="00544654"/>
    <w:rsid w:val="00557F4B"/>
    <w:rsid w:val="0057527A"/>
    <w:rsid w:val="00587B8C"/>
    <w:rsid w:val="00592731"/>
    <w:rsid w:val="00593313"/>
    <w:rsid w:val="00596834"/>
    <w:rsid w:val="005A60AA"/>
    <w:rsid w:val="005A6220"/>
    <w:rsid w:val="005B345A"/>
    <w:rsid w:val="005E22BD"/>
    <w:rsid w:val="005E4E91"/>
    <w:rsid w:val="005E7503"/>
    <w:rsid w:val="005E7FF7"/>
    <w:rsid w:val="005F4307"/>
    <w:rsid w:val="0060302D"/>
    <w:rsid w:val="00630C0F"/>
    <w:rsid w:val="006400D2"/>
    <w:rsid w:val="00662A99"/>
    <w:rsid w:val="00694BBB"/>
    <w:rsid w:val="006B4B72"/>
    <w:rsid w:val="006B6244"/>
    <w:rsid w:val="006C3F8E"/>
    <w:rsid w:val="006D2A85"/>
    <w:rsid w:val="006D598C"/>
    <w:rsid w:val="006F1102"/>
    <w:rsid w:val="006F7068"/>
    <w:rsid w:val="00707328"/>
    <w:rsid w:val="007112BB"/>
    <w:rsid w:val="00741D92"/>
    <w:rsid w:val="00743442"/>
    <w:rsid w:val="007603DF"/>
    <w:rsid w:val="0078580D"/>
    <w:rsid w:val="00786D6E"/>
    <w:rsid w:val="007A5AD9"/>
    <w:rsid w:val="007B1414"/>
    <w:rsid w:val="007B2D43"/>
    <w:rsid w:val="007B430B"/>
    <w:rsid w:val="007B77A7"/>
    <w:rsid w:val="007F569A"/>
    <w:rsid w:val="007F61C7"/>
    <w:rsid w:val="00800AC1"/>
    <w:rsid w:val="00801961"/>
    <w:rsid w:val="0080207D"/>
    <w:rsid w:val="0083275C"/>
    <w:rsid w:val="00847216"/>
    <w:rsid w:val="00852750"/>
    <w:rsid w:val="00853E46"/>
    <w:rsid w:val="0085655F"/>
    <w:rsid w:val="00875080"/>
    <w:rsid w:val="00885399"/>
    <w:rsid w:val="0089364E"/>
    <w:rsid w:val="008A3130"/>
    <w:rsid w:val="008A7C13"/>
    <w:rsid w:val="008B3DE6"/>
    <w:rsid w:val="008C2D4F"/>
    <w:rsid w:val="008C6FE7"/>
    <w:rsid w:val="008D3E8B"/>
    <w:rsid w:val="008E3E35"/>
    <w:rsid w:val="008F09D3"/>
    <w:rsid w:val="008F4CB4"/>
    <w:rsid w:val="00907378"/>
    <w:rsid w:val="00922C1A"/>
    <w:rsid w:val="00936761"/>
    <w:rsid w:val="0093751A"/>
    <w:rsid w:val="0096486F"/>
    <w:rsid w:val="00965E0B"/>
    <w:rsid w:val="0097292C"/>
    <w:rsid w:val="00972F93"/>
    <w:rsid w:val="00983784"/>
    <w:rsid w:val="00991FC2"/>
    <w:rsid w:val="009A6F9F"/>
    <w:rsid w:val="009B5184"/>
    <w:rsid w:val="009E449F"/>
    <w:rsid w:val="009E63B9"/>
    <w:rsid w:val="009F5B1F"/>
    <w:rsid w:val="00A0285F"/>
    <w:rsid w:val="00A02FDD"/>
    <w:rsid w:val="00A17A87"/>
    <w:rsid w:val="00A37EAA"/>
    <w:rsid w:val="00A64EC4"/>
    <w:rsid w:val="00A65B02"/>
    <w:rsid w:val="00A775D2"/>
    <w:rsid w:val="00A969D7"/>
    <w:rsid w:val="00AA0747"/>
    <w:rsid w:val="00AA3D82"/>
    <w:rsid w:val="00AE38F1"/>
    <w:rsid w:val="00AE43AE"/>
    <w:rsid w:val="00B003F7"/>
    <w:rsid w:val="00B03CB5"/>
    <w:rsid w:val="00B04DD2"/>
    <w:rsid w:val="00B41873"/>
    <w:rsid w:val="00B41E7B"/>
    <w:rsid w:val="00B64054"/>
    <w:rsid w:val="00B84C2E"/>
    <w:rsid w:val="00B8742C"/>
    <w:rsid w:val="00BB53CD"/>
    <w:rsid w:val="00BD20E9"/>
    <w:rsid w:val="00BD69B8"/>
    <w:rsid w:val="00BE08AA"/>
    <w:rsid w:val="00BF183A"/>
    <w:rsid w:val="00BF2FD1"/>
    <w:rsid w:val="00C10C8F"/>
    <w:rsid w:val="00C11B50"/>
    <w:rsid w:val="00C2291D"/>
    <w:rsid w:val="00C37447"/>
    <w:rsid w:val="00C41D57"/>
    <w:rsid w:val="00C56DE1"/>
    <w:rsid w:val="00C6170D"/>
    <w:rsid w:val="00C70E3D"/>
    <w:rsid w:val="00C71349"/>
    <w:rsid w:val="00C83D94"/>
    <w:rsid w:val="00CA634C"/>
    <w:rsid w:val="00CC23F0"/>
    <w:rsid w:val="00CD4E8D"/>
    <w:rsid w:val="00CD59F5"/>
    <w:rsid w:val="00CD7FF3"/>
    <w:rsid w:val="00CF1C86"/>
    <w:rsid w:val="00D05D63"/>
    <w:rsid w:val="00D27C3F"/>
    <w:rsid w:val="00D35474"/>
    <w:rsid w:val="00D4525C"/>
    <w:rsid w:val="00D53728"/>
    <w:rsid w:val="00D70786"/>
    <w:rsid w:val="00D71AD1"/>
    <w:rsid w:val="00D9395D"/>
    <w:rsid w:val="00D96C79"/>
    <w:rsid w:val="00DA622A"/>
    <w:rsid w:val="00DA6675"/>
    <w:rsid w:val="00DB0029"/>
    <w:rsid w:val="00DB080F"/>
    <w:rsid w:val="00DB6498"/>
    <w:rsid w:val="00DC2C7E"/>
    <w:rsid w:val="00DE34DD"/>
    <w:rsid w:val="00E003E7"/>
    <w:rsid w:val="00E005B4"/>
    <w:rsid w:val="00E118BB"/>
    <w:rsid w:val="00E1499A"/>
    <w:rsid w:val="00E244F5"/>
    <w:rsid w:val="00E32774"/>
    <w:rsid w:val="00E51598"/>
    <w:rsid w:val="00E94494"/>
    <w:rsid w:val="00EA411E"/>
    <w:rsid w:val="00EA6168"/>
    <w:rsid w:val="00EA6A7D"/>
    <w:rsid w:val="00EC1BE7"/>
    <w:rsid w:val="00EC2239"/>
    <w:rsid w:val="00EC2AF4"/>
    <w:rsid w:val="00ED3290"/>
    <w:rsid w:val="00ED72FD"/>
    <w:rsid w:val="00EE5B15"/>
    <w:rsid w:val="00F079DB"/>
    <w:rsid w:val="00F53203"/>
    <w:rsid w:val="00F55503"/>
    <w:rsid w:val="00F874E2"/>
    <w:rsid w:val="00F91776"/>
    <w:rsid w:val="00F97679"/>
    <w:rsid w:val="00FA4037"/>
    <w:rsid w:val="00FA6FAC"/>
    <w:rsid w:val="00FA761A"/>
    <w:rsid w:val="00FC136C"/>
    <w:rsid w:val="00FD75CD"/>
    <w:rsid w:val="00FF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D69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0429D6"/>
    <w:pPr>
      <w:ind w:left="720"/>
      <w:contextualSpacing/>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127165777">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405881035">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zorro.gov.ua/uk/tender/UA-2026-10-02-006477-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uk/tender/UA-2026-10-02-002689-a" TargetMode="External"/><Relationship Id="rId5" Type="http://schemas.openxmlformats.org/officeDocument/2006/relationships/hyperlink" Target="https://prozorro.gov.ua/uk/tender/UA-2025-09-26-002563-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643</Words>
  <Characters>3671</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2026-10-02T12:31:00Z</dcterms:created>
  <dcterms:modified xsi:type="dcterms:W3CDTF">2026-10-02T12:31:00Z</dcterms:modified>
</cp:coreProperties>
</file>